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709" w:rsidRDefault="00667709"/>
    <w:p w:rsidR="00667709" w:rsidRPr="00CA29BC" w:rsidRDefault="000C2071">
      <w:pPr>
        <w:pBdr>
          <w:bottom w:val="single" w:sz="4" w:space="1" w:color="auto"/>
        </w:pBdr>
        <w:rPr>
          <w:b/>
          <w:bCs/>
        </w:rPr>
      </w:pPr>
      <w:r>
        <w:rPr>
          <w:bCs/>
        </w:rPr>
        <w:t>Science 8</w:t>
      </w:r>
      <w:r>
        <w:rPr>
          <w:bCs/>
        </w:rPr>
        <w:tab/>
      </w:r>
      <w:r>
        <w:rPr>
          <w:bCs/>
        </w:rPr>
        <w:tab/>
      </w:r>
      <w:r w:rsidR="00667709" w:rsidRPr="00CA29BC">
        <w:rPr>
          <w:b/>
          <w:bCs/>
        </w:rPr>
        <w:t>Density Calculations Worksheet I</w:t>
      </w:r>
      <w:r w:rsidR="00CA29BC">
        <w:rPr>
          <w:b/>
          <w:bCs/>
        </w:rPr>
        <w:tab/>
      </w:r>
      <w:r w:rsidR="00CA29BC">
        <w:rPr>
          <w:b/>
          <w:bCs/>
        </w:rPr>
        <w:tab/>
      </w:r>
      <w:r w:rsidR="00CA29BC">
        <w:rPr>
          <w:b/>
          <w:bCs/>
        </w:rPr>
        <w:tab/>
      </w:r>
      <w:r w:rsidR="00CA29BC">
        <w:rPr>
          <w:b/>
          <w:bCs/>
        </w:rPr>
        <w:tab/>
      </w:r>
    </w:p>
    <w:p w:rsidR="00CA29BC" w:rsidRPr="00CA29BC" w:rsidRDefault="00CA29BC">
      <w:pPr>
        <w:rPr>
          <w:sz w:val="16"/>
          <w:szCs w:val="16"/>
        </w:rPr>
      </w:pPr>
    </w:p>
    <w:p w:rsidR="00CA29BC" w:rsidRDefault="00CA29BC">
      <w:r>
        <w:t>Name____________________________________  Class_____</w:t>
      </w:r>
      <w:r>
        <w:tab/>
        <w:t>Date___________________________</w:t>
      </w:r>
    </w:p>
    <w:p w:rsidR="00667709" w:rsidRPr="00CA29BC" w:rsidRDefault="00D97084">
      <w:pPr>
        <w:rPr>
          <w:sz w:val="16"/>
          <w:szCs w:val="16"/>
        </w:rPr>
      </w:pPr>
      <w:r>
        <w:rPr>
          <w:noProof/>
          <w:sz w:val="16"/>
          <w:szCs w:val="16"/>
        </w:rPr>
        <mc:AlternateContent>
          <mc:Choice Requires="wps">
            <w:drawing>
              <wp:anchor distT="0" distB="0" distL="114300" distR="114300" simplePos="0" relativeHeight="251654656" behindDoc="0" locked="0" layoutInCell="1" allowOverlap="1">
                <wp:simplePos x="0" y="0"/>
                <wp:positionH relativeFrom="column">
                  <wp:posOffset>3484245</wp:posOffset>
                </wp:positionH>
                <wp:positionV relativeFrom="paragraph">
                  <wp:posOffset>61595</wp:posOffset>
                </wp:positionV>
                <wp:extent cx="2016125" cy="358775"/>
                <wp:effectExtent l="7620" t="13970" r="5080" b="825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125" cy="358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C3F15" id="Rectangle 6" o:spid="_x0000_s1026" style="position:absolute;margin-left:274.35pt;margin-top:4.85pt;width:158.75pt;height:2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ff3dgIAAPsEAAAOAAAAZHJzL2Uyb0RvYy54bWysVNuO2jAQfa/Uf7D8DiFsuEWEFSJQVdq2&#10;q277AcZ2iFXHdm1D2K767x07QKH7UlXNQ+KJx2fmzJzx/P7YSHTg1gmtCpz2BxhxRTUTalfgr182&#10;vSlGzhPFiNSKF/iZO3y/ePtm3pqcD3WtJeMWAYhyeWsKXHtv8iRxtOYNcX1tuILNStuGeDDtLmGW&#10;tIDeyGQ4GIyTVltmrKbcOfhbdpt4EfGrilP/qaoc90gWGHLz8W3jexveyWJO8p0lphb0lAb5hywa&#10;IhQEvUCVxBO0t+IVVCOo1U5Xvk91k+iqEpRHDsAmHfzB5qkmhkcuUBxnLmVy/w+Wfjw8WiRYgaFR&#10;ijTQos9QNKJ2kqNxKE9rXA5eT+bRBoLOPGj6zSGlVzV48aW1uq05YZBUGvyTmwPBcHAUbdsPmgE6&#10;2XsdK3WsbBMAoQboGBvyfGkIP3pE4SfUZJwORxhR2LsbTSeTUQxB8vNpY51/x3WDwqLAFnKP6OTw&#10;4HzIhuRnlxBM6Y2QMjZdKtQWeDYC+MhLS8HCZjTsbruSFh1IkE18TnHdtVsjPIhXigaqd3EieajG&#10;WrEYxRMhuzVkIlUAB3KQ22nVieRlNpitp+tp1suG43UvG5Rlb7lZZb3xJp2MyrtytSrTnyHPNMtr&#10;wRhXIdWzYNPs7wRxGp1OahfJ3lBy18w38XnNPLlNI1YZWJ2/kV2UQeh8p6CtZs+gAqu7CYQbAxa1&#10;tj8wamH6Cuy+74nlGMn3CpQ0S7MsjGs0stFkCIa93tle7xBFAarAHqNuufLdiO+NFbsaIqWxx0ov&#10;QX2ViMIIyuyyOmkWJiwyON0GYYSv7ej1+85a/AIAAP//AwBQSwMEFAAGAAgAAAAhAED7wQLcAAAA&#10;CAEAAA8AAABkcnMvZG93bnJldi54bWxMj8FOwzAQRO9I/IO1SNyoQ0VDCNlUAdFrJQoScHPjxY4a&#10;21HsNuHv2Z7gNFrNaPZNtZ5dL040xi54hNtFBoJ8G3TnDcL72+amABGT8lr1wRPCD0VY15cXlSp1&#10;mPwrnXbJCC7xsVQINqWhlDK2lpyKizCQZ+87jE4lPkcj9agmLne9XGZZLp3qPH+waqBnS+1hd3QI&#10;L8PXtlmZKJuPZD8P4Wna2K1BvL6am0cQieb0F4YzPqNDzUz7cPQ6ih5hdVfccxThgYX9Is+XIPYI&#10;Z5V1Jf8PqH8BAAD//wMAUEsBAi0AFAAGAAgAAAAhALaDOJL+AAAA4QEAABMAAAAAAAAAAAAAAAAA&#10;AAAAAFtDb250ZW50X1R5cGVzXS54bWxQSwECLQAUAAYACAAAACEAOP0h/9YAAACUAQAACwAAAAAA&#10;AAAAAAAAAAAvAQAAX3JlbHMvLnJlbHNQSwECLQAUAAYACAAAACEAoxH393YCAAD7BAAADgAAAAAA&#10;AAAAAAAAAAAuAgAAZHJzL2Uyb0RvYy54bWxQSwECLQAUAAYACAAAACEAQPvBAtwAAAAIAQAADwAA&#10;AAAAAAAAAAAAAADQBAAAZHJzL2Rvd25yZXYueG1sUEsFBgAAAAAEAAQA8wAAANkFAAAAAA==&#10;" filled="f"/>
            </w:pict>
          </mc:Fallback>
        </mc:AlternateContent>
      </w:r>
      <w:r>
        <w:rPr>
          <w:noProof/>
          <w:sz w:val="16"/>
          <w:szCs w:val="16"/>
        </w:rPr>
        <mc:AlternateContent>
          <mc:Choice Requires="wps">
            <w:drawing>
              <wp:anchor distT="0" distB="0" distL="114300" distR="114300" simplePos="0" relativeHeight="251653632" behindDoc="0" locked="0" layoutInCell="1" allowOverlap="1">
                <wp:simplePos x="0" y="0"/>
                <wp:positionH relativeFrom="column">
                  <wp:posOffset>1711325</wp:posOffset>
                </wp:positionH>
                <wp:positionV relativeFrom="paragraph">
                  <wp:posOffset>61595</wp:posOffset>
                </wp:positionV>
                <wp:extent cx="1417955" cy="358775"/>
                <wp:effectExtent l="6350" t="13970" r="13970" b="825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7955" cy="358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FDEC9" id="Rectangle 5" o:spid="_x0000_s1026" style="position:absolute;margin-left:134.75pt;margin-top:4.85pt;width:111.65pt;height:2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2LHeQIAAPsEAAAOAAAAZHJzL2Uyb0RvYy54bWysVMGO2yAQvVfqPyDuWcdZe5NYcVZRnFSV&#10;tu2q234AARyjYqBA4mxX/fcOOEmT7qWq6gMGZhjem3nD7P7QSrTn1gmtSpzeDDHiimom1LbEX7+s&#10;BxOMnCeKEakVL/Ezd/h+/vbNrDMFH+lGS8YtgiDKFZ0pceO9KZLE0Ya3xN1owxUYa21b4mFptwmz&#10;pIPorUxGw+Fd0mnLjNWUOwe7VW/E8xi/rjn1n+racY9kiQGbj6ON4yaMyXxGiq0lphH0CIP8A4qW&#10;CAWXnkNVxBO0s+JVqFZQq52u/Q3VbaLrWlAeOQCbdPgHm6eGGB65QHKcOafJ/b+w9OP+0SLBSjzG&#10;SJEWSvQZkkbUVnKUh/R0xhXg9WQebSDozIOm3xxSetmAF19Yq7uGEwag0uCfXB0ICwdH0ab7oBlE&#10;JzuvY6YOtW1DQMgBOsSCPJ8Lwg8eUdhMs3Q8zXOMKNhu88l4HCElpDidNtb5d1y3KExKbAF7jE72&#10;D84HNKQ4uYTLlF4LKWPRpUJdiaf5KI8HnJaCBWMkabebpbRoT4Js4hepAf1Lt1Z4EK8UbYknZydS&#10;hGysFIu3eCJkPwckUoXgQA6wHWe9SF6mw+lqsppkg2x0txpkw6oaLNbLbHC3Tsd5dVstl1X6M+BM&#10;s6IRjHEVoJ4Em2Z/J4hj6/RSO0v2ipK7ZL6O32vmyTWMmGVgdfpHdlEGofK9gjaaPYMKrO47EF4M&#10;mDTa/sCog+4rsfu+I5ZjJN8rUNI0zbLQrnGR5eMRLOylZXNpIYpCqBJ7jPrp0vctvjNWbBu4KY01&#10;VnoB6qtFFEZQZo/qqFnosMjg+BqEFr5cR6/fb9b8FwAAAP//AwBQSwMEFAAGAAgAAAAhAPf2nBLd&#10;AAAACAEAAA8AAABkcnMvZG93bnJldi54bWxMj8FOwzAQRO9I/IO1SNyoQ0RDE7KpAqLXShQkys2N&#10;TRw1Xkex24S/ZznR42hGM2/K9ex6cTZj6Dwh3C8SEIYarztqET7eN3crECEq0qr3ZBB+TIB1dX1V&#10;qkL7id7MeRdbwSUUCoVgYxwKKUNjjVNh4QdD7H370anIcmylHtXE5a6XaZJk0qmOeMGqwbxY0xx3&#10;J4fwOnxt62UbZP0Z7f7on6eN3baItzdz/QQimjn+h+EPn9GhYqaDP5EOokdIs3zJUYT8EQT7D3nK&#10;Vw4IWZaCrEp5eaD6BQAA//8DAFBLAQItABQABgAIAAAAIQC2gziS/gAAAOEBAAATAAAAAAAAAAAA&#10;AAAAAAAAAABbQ29udGVudF9UeXBlc10ueG1sUEsBAi0AFAAGAAgAAAAhADj9If/WAAAAlAEAAAsA&#10;AAAAAAAAAAAAAAAALwEAAF9yZWxzLy5yZWxzUEsBAi0AFAAGAAgAAAAhAKcvYsd5AgAA+wQAAA4A&#10;AAAAAAAAAAAAAAAALgIAAGRycy9lMm9Eb2MueG1sUEsBAi0AFAAGAAgAAAAhAPf2nBLdAAAACAEA&#10;AA8AAAAAAAAAAAAAAAAA0wQAAGRycy9kb3ducmV2LnhtbFBLBQYAAAAABAAEAPMAAADdBQAAAAA=&#10;" filled="f"/>
            </w:pict>
          </mc:Fallback>
        </mc:AlternateContent>
      </w:r>
    </w:p>
    <w:p w:rsidR="00667709" w:rsidRDefault="00D97084" w:rsidP="00CA29BC">
      <w:pPr>
        <w:ind w:left="2160" w:firstLine="720"/>
      </w:pPr>
      <w:r>
        <w:rPr>
          <w:noProof/>
        </w:rPr>
        <mc:AlternateContent>
          <mc:Choice Requires="wps">
            <w:drawing>
              <wp:anchor distT="0" distB="0" distL="114300" distR="114300" simplePos="0" relativeHeight="251660800" behindDoc="0" locked="0" layoutInCell="1" allowOverlap="1">
                <wp:simplePos x="0" y="0"/>
                <wp:positionH relativeFrom="column">
                  <wp:posOffset>702945</wp:posOffset>
                </wp:positionH>
                <wp:positionV relativeFrom="paragraph">
                  <wp:posOffset>18415</wp:posOffset>
                </wp:positionV>
                <wp:extent cx="375920" cy="525145"/>
                <wp:effectExtent l="7620" t="8890" r="6985" b="889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5920" cy="525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1D42AA" id="_x0000_t32" coordsize="21600,21600" o:spt="32" o:oned="t" path="m,l21600,21600e" filled="f">
                <v:path arrowok="t" fillok="f" o:connecttype="none"/>
                <o:lock v:ext="edit" shapetype="t"/>
              </v:shapetype>
              <v:shape id="AutoShape 18" o:spid="_x0000_s1026" type="#_x0000_t32" style="position:absolute;margin-left:55.35pt;margin-top:1.45pt;width:29.6pt;height:41.35pt;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ATLQIAAFQEAAAOAAAAZHJzL2Uyb0RvYy54bWysVMGO2jAQvVfqP1i+QwgbWIgIq1UC7WHb&#10;Iu22d2M7xKpjW7YhoKr/vmMH6NJeqqo5OON45s2bmecsHo6tRAdundCqwOlwhBFXVDOhdgX++rIe&#10;zDBynihGpFa8wCfu8MPy/btFZ3I+1o2WjFsEIMrlnSlw473Jk8TRhrfEDbXhCg5rbVviYWt3CbOk&#10;A/RWJuPRaJp02jJjNeXOwdeqP8TLiF/XnPovde24R7LAwM3H1cZ1G9ZkuSD5zhLTCHqmQf6BRUuE&#10;gqRXqIp4gvZW/AHVCmq107UfUt0muq4F5bEGqCYd/VbNc0MMj7VAc5y5tsn9P1j6+bCxSLACTzFS&#10;pIURPe69jplROgv96YzLwa1UGxsqpEf1bJ40/e6Q0mVD1I5H75eTgeA0RCQ3IWHjDGTZdp80Ax8C&#10;CWKzjrVtUS2F+RgCo/UtWCENtAYd45xO1znxo0cUPt7dT+ZjmCaFo8l4kmaTmJXkATAEG+v8B65b&#10;FIwCO2+J2DW+1EqBIrTtU5DDk/OB7q+AEKz0WkgZhSEV6go8hxyRk9NSsHAY3JzdbUtp0YEEacXn&#10;zOLGzeq9YhGs4YStzrYnQvY2JJcq4EFxQOds9dr5MR/NV7PVLBtk4+lqkI2qavC4LrPBdJ3eT6q7&#10;qiyr9GeglmZ5IxjjKrC76DjN/k4n5xvVK/Cq5Gsbklv02C8ge3lH0nHiYci9XLaanTb2ogSQbnQ+&#10;X7NwN97uwX77M1i+AgAA//8DAFBLAwQUAAYACAAAACEAyA0tEt8AAAAIAQAADwAAAGRycy9kb3du&#10;cmV2LnhtbEyPQWvCQBCF74X+h2UKXkrdKDZqmo0UQal4KFXxvMlOk9DsbMiuJu2v73hqb/N4jzff&#10;S1eDbcQVO187UjAZRyCQCmdqKhWcjpunBQgfNBndOEIF3+hhld3fpToxrqcPvB5CKbiEfKIVVCG0&#10;iZS+qNBqP3YtEnufrrM6sOxKaTrdc7lt5DSKYml1Tfyh0i2uKyy+DherYBYf821f4G4u3396s387&#10;b3ePVqnRw/D6AiLgEP7CcMNndMiYKXcXMl40rCfRnKMKpksQNz9e8pErWDzHILNU/h+Q/QIAAP//&#10;AwBQSwECLQAUAAYACAAAACEAtoM4kv4AAADhAQAAEwAAAAAAAAAAAAAAAAAAAAAAW0NvbnRlbnRf&#10;VHlwZXNdLnhtbFBLAQItABQABgAIAAAAIQA4/SH/1gAAAJQBAAALAAAAAAAAAAAAAAAAAC8BAABf&#10;cmVscy8ucmVsc1BLAQItABQABgAIAAAAIQDFfPATLQIAAFQEAAAOAAAAAAAAAAAAAAAAAC4CAABk&#10;cnMvZTJvRG9jLnhtbFBLAQItABQABgAIAAAAIQDIDS0S3wAAAAgBAAAPAAAAAAAAAAAAAAAAAIcE&#10;AABkcnMvZG93bnJldi54bWxQSwUGAAAAAAQABADzAAAAkw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303530</wp:posOffset>
                </wp:positionH>
                <wp:positionV relativeFrom="paragraph">
                  <wp:posOffset>18415</wp:posOffset>
                </wp:positionV>
                <wp:extent cx="319405" cy="525145"/>
                <wp:effectExtent l="8255" t="8890" r="5715" b="889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9405" cy="525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6E58B" id="AutoShape 17" o:spid="_x0000_s1026" type="#_x0000_t32" style="position:absolute;margin-left:23.9pt;margin-top:1.45pt;width:25.15pt;height:41.3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mcKAIAAEoEAAAOAAAAZHJzL2Uyb0RvYy54bWysVMGO2jAQvVfqP1i+QxI27EJEWK0S6GXb&#10;Iu22d2M7xKpjW7YhoKr/3rEDdGkvVdUcnHE88+bNzHMWj8dOogO3TmhV4mycYsQV1UyoXYm/vK5H&#10;M4ycJ4oRqRUv8Yk7/Lh8/27Rm4JPdKsl4xYBiHJFb0rcem+KJHG05R1xY224gsNG24542Npdwizp&#10;Ab2TySRN75NeW2asptw5+FoPh3gZ8ZuGU/+5aRz3SJYYuPm42rhuw5osF6TYWWJaQc80yD+w6IhQ&#10;kPQKVRNP0N6KP6A6Qa12uvFjqrtEN42gPNYA1WTpb9W8tMTwWAs0x5lrm9z/g6WfDhuLBCvxFCNF&#10;OhjR097rmBllD6E/vXEFuFVqY0OF9KhezLOm3xxSumqJ2vHo/XoyEJyFiOQmJGycgSzb/qNm4EMg&#10;QWzWsbEdaqQwX0NgAIeGoGOczuk6HX70iMLHu2yep8CSwtF0Ms3yacxFigATgo11/gPXHQpGiZ23&#10;ROxaX2mlQAfaDinI4dn5QPJXQAhWei2kjHKQCvUlnkOOyMlpKVg4DG7O7raVtOhAgqDic2Zx42b1&#10;XrEI1nLCVmfbEyEHG5JLFfCgOKBztgbFfJ+n89VsNctH+eR+NcrTuh49rat8dL/OHqb1XV1VdfYj&#10;UMvyohWMcRXYXdSb5X+njvM9GnR31e+1DckteuwXkL28I+k45zDaQSRbzU4be5k/CDY6ny9XuBFv&#10;92C//QUsfwIAAP//AwBQSwMEFAAGAAgAAAAhAPld+9/cAAAABgEAAA8AAABkcnMvZG93bnJldi54&#10;bWxMzkFPg0AQBeC7if9hMybe7NKmUooMTWOi8WBIWvW+ZUegZWcpuwX6711Pepy8yXtftplMKwbq&#10;XWMZYT6LQBCXVjdcIXx+vDwkIJxXrFVrmRCu5GCT395kKtV25B0Ne1+JUMIuVQi1910qpStrMsrN&#10;bEccsm/bG+XD2VdS92oM5aaViyiKpVENh4VadfRcU3naXwzCmVfXr6UckmNR+Pj17b1iKkbE+7tp&#10;+wTC0+T/nuGXH+iQB9PBXlg70SIsV0HuERZrECFeJ3MQB4TkMQaZZ/I/P/8BAAD//wMAUEsBAi0A&#10;FAAGAAgAAAAhALaDOJL+AAAA4QEAABMAAAAAAAAAAAAAAAAAAAAAAFtDb250ZW50X1R5cGVzXS54&#10;bWxQSwECLQAUAAYACAAAACEAOP0h/9YAAACUAQAACwAAAAAAAAAAAAAAAAAvAQAAX3JlbHMvLnJl&#10;bHNQSwECLQAUAAYACAAAACEAqyY5nCgCAABKBAAADgAAAAAAAAAAAAAAAAAuAgAAZHJzL2Uyb0Rv&#10;Yy54bWxQSwECLQAUAAYACAAAACEA+V3739wAAAAGAQAADwAAAAAAAAAAAAAAAACCBAAAZHJzL2Rv&#10;d25yZXYueG1sUEsFBgAAAAAEAAQA8wAAAIs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411480</wp:posOffset>
                </wp:positionH>
                <wp:positionV relativeFrom="paragraph">
                  <wp:posOffset>108585</wp:posOffset>
                </wp:positionV>
                <wp:extent cx="689610" cy="452755"/>
                <wp:effectExtent l="1905" t="3810" r="3810" b="63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4220" w:rsidRPr="000C2071" w:rsidRDefault="00944220">
                            <w:pPr>
                              <w:rPr>
                                <w:rFonts w:ascii="Arial" w:hAnsi="Arial" w:cs="Arial"/>
                                <w:b/>
                                <w:sz w:val="32"/>
                                <w:szCs w:val="32"/>
                                <w:lang w:val="en-CA"/>
                              </w:rPr>
                            </w:pPr>
                            <w:r>
                              <w:rPr>
                                <w:rFonts w:ascii="Arial" w:hAnsi="Arial" w:cs="Arial"/>
                                <w:b/>
                                <w:sz w:val="32"/>
                                <w:szCs w:val="32"/>
                                <w:lang w:val="en-CA"/>
                              </w:rPr>
                              <w:t xml:space="preserve">   </w:t>
                            </w:r>
                            <w:r w:rsidRPr="000C2071">
                              <w:rPr>
                                <w:rFonts w:ascii="Arial" w:hAnsi="Arial" w:cs="Arial"/>
                                <w:b/>
                                <w:sz w:val="32"/>
                                <w:szCs w:val="32"/>
                                <w:lang w:val="en-CA"/>
                              </w:rPr>
                              <w:t>M</w:t>
                            </w:r>
                          </w:p>
                          <w:p w:rsidR="00944220" w:rsidRPr="000C2071" w:rsidRDefault="00944220">
                            <w:pPr>
                              <w:rPr>
                                <w:rFonts w:ascii="Arial" w:hAnsi="Arial" w:cs="Arial"/>
                                <w:b/>
                                <w:sz w:val="32"/>
                                <w:szCs w:val="32"/>
                                <w:lang w:val="en-CA"/>
                              </w:rPr>
                            </w:pPr>
                            <w:r w:rsidRPr="000C2071">
                              <w:rPr>
                                <w:rFonts w:ascii="Arial" w:hAnsi="Arial" w:cs="Arial"/>
                                <w:b/>
                                <w:sz w:val="32"/>
                                <w:szCs w:val="32"/>
                                <w:lang w:val="en-CA"/>
                              </w:rPr>
                              <w:t>D</w:t>
                            </w:r>
                            <w:r>
                              <w:rPr>
                                <w:rFonts w:ascii="Arial" w:hAnsi="Arial" w:cs="Arial"/>
                                <w:b/>
                                <w:sz w:val="32"/>
                                <w:szCs w:val="32"/>
                                <w:lang w:val="en-CA"/>
                              </w:rPr>
                              <w:t xml:space="preserve">  </w:t>
                            </w:r>
                            <w:r w:rsidRPr="000C2071">
                              <w:rPr>
                                <w:rFonts w:ascii="Arial" w:hAnsi="Arial" w:cs="Arial"/>
                                <w:b/>
                                <w:sz w:val="32"/>
                                <w:szCs w:val="32"/>
                                <w:lang w:val="en-CA"/>
                              </w:rPr>
                              <w:t xml:space="preserve"> 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2.4pt;margin-top:8.55pt;width:54.3pt;height:3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0TeggIAAA8FAAAOAAAAZHJzL2Uyb0RvYy54bWysVG1v2yAQ/j5p/wHxPfWL7CS26lRru0yT&#10;uhep3Q8ggGM0DAxI7G7af9+BkzTrNmma5g8YuOPhubvnuLwae4n23DqhVYOzixQjrqhmQm0b/Olh&#10;PVti5DxRjEiteIMfucNXq5cvLgdT81x3WjJuEYAoVw+mwZ33pk4SRzveE3ehDVdgbLXtiYel3SbM&#10;kgHQe5nkaTpPBm2ZsZpy52D3djLiVcRvW079h7Z13CPZYODm42jjuAljsrok9dYS0wl6oEH+gUVP&#10;hIJLT1C3xBO0s+IXqF5Qq51u/QXVfaLbVlAeY4BosvRZNPcdMTzGAslx5pQm9/9g6fv9R4sEa3CB&#10;kSI9lOiBjx5d6xFlZUjPYFwNXvcG/PwI+1DmGKozd5p+dkjpm46oLX9lrR46ThjQy8LJ5OzohOMC&#10;yGZ4pxncQ3ZeR6CxtX3IHWQDATqU6fFUmsCFwuZ8Wc0zsFAwFWW+KCO3hNTHw8Y6/4brHoVJgy1U&#10;PoKT/Z3zgQypjy7hLqelYGshZVzY7eZGWrQnoJJ1/CL/Z25SBWelw7EJcdoBjnBHsAW2serfqiwv&#10;0uu8mq3ny8WsWBflrFqky1maVdfVPC2q4nb9PRDMiroTjHF1JxQ/KjAr/q7Ch16YtBM1iIYGV2Ve&#10;ThX6Y5Bp/H4XZC88NKQUfYOXJydSh7q+VgzCJrUnQk7z5Gf6McuQg+M/ZiWqIBR+koAfNyOgBGls&#10;NHsEPVgN9YLSwisCk07brxgN0JENdl92xHKM5FsFmqqyoggtHBdFuchhYc8tm3MLURSgGuwxmqY3&#10;fmr7nbFi28FNk4qVfgU6bEXUyBOrg3qh62IwhxcitPX5Ono9vWOrHwAAAP//AwBQSwMEFAAGAAgA&#10;AAAhAIFYAhjdAAAACAEAAA8AAABkcnMvZG93bnJldi54bWxMj8FOwzAQRO9I/Qdrkbgg6hRCEkKc&#10;qq0E4trSD9jE2yQiXkex26R/j3uC486MZt4W69n04kKj6ywrWC0jEMS11R03Co7fH08ZCOeRNfaW&#10;ScGVHKzLxV2BubYT7+ly8I0IJexyVNB6P+RSurolg25pB+Lgnexo0IdzbKQecQrlppfPUZRIgx2H&#10;hRYH2rVU/xzORsHpa3p8fZuqT39M93GyxS6t7FWph/t58w7C0+z/wnDDD+hQBqbKnlk70StI4kDu&#10;g56uQNz89CUGUSnIshhkWcj/D5S/AAAA//8DAFBLAQItABQABgAIAAAAIQC2gziS/gAAAOEBAAAT&#10;AAAAAAAAAAAAAAAAAAAAAABbQ29udGVudF9UeXBlc10ueG1sUEsBAi0AFAAGAAgAAAAhADj9If/W&#10;AAAAlAEAAAsAAAAAAAAAAAAAAAAALwEAAF9yZWxzLy5yZWxzUEsBAi0AFAAGAAgAAAAhAIlvRN6C&#10;AgAADwUAAA4AAAAAAAAAAAAAAAAALgIAAGRycy9lMm9Eb2MueG1sUEsBAi0AFAAGAAgAAAAhAIFY&#10;AhjdAAAACAEAAA8AAAAAAAAAAAAAAAAA3AQAAGRycy9kb3ducmV2LnhtbFBLBQYAAAAABAAEAPMA&#10;AADmBQAAAAA=&#10;" stroked="f">
                <v:textbox>
                  <w:txbxContent>
                    <w:p w:rsidR="00944220" w:rsidRPr="000C2071" w:rsidRDefault="00944220">
                      <w:pPr>
                        <w:rPr>
                          <w:rFonts w:ascii="Arial" w:hAnsi="Arial" w:cs="Arial"/>
                          <w:b/>
                          <w:sz w:val="32"/>
                          <w:szCs w:val="32"/>
                          <w:lang w:val="en-CA"/>
                        </w:rPr>
                      </w:pPr>
                      <w:r>
                        <w:rPr>
                          <w:rFonts w:ascii="Arial" w:hAnsi="Arial" w:cs="Arial"/>
                          <w:b/>
                          <w:sz w:val="32"/>
                          <w:szCs w:val="32"/>
                          <w:lang w:val="en-CA"/>
                        </w:rPr>
                        <w:t xml:space="preserve">   </w:t>
                      </w:r>
                      <w:r w:rsidRPr="000C2071">
                        <w:rPr>
                          <w:rFonts w:ascii="Arial" w:hAnsi="Arial" w:cs="Arial"/>
                          <w:b/>
                          <w:sz w:val="32"/>
                          <w:szCs w:val="32"/>
                          <w:lang w:val="en-CA"/>
                        </w:rPr>
                        <w:t>M</w:t>
                      </w:r>
                    </w:p>
                    <w:p w:rsidR="00944220" w:rsidRPr="000C2071" w:rsidRDefault="00944220">
                      <w:pPr>
                        <w:rPr>
                          <w:rFonts w:ascii="Arial" w:hAnsi="Arial" w:cs="Arial"/>
                          <w:b/>
                          <w:sz w:val="32"/>
                          <w:szCs w:val="32"/>
                          <w:lang w:val="en-CA"/>
                        </w:rPr>
                      </w:pPr>
                      <w:r w:rsidRPr="000C2071">
                        <w:rPr>
                          <w:rFonts w:ascii="Arial" w:hAnsi="Arial" w:cs="Arial"/>
                          <w:b/>
                          <w:sz w:val="32"/>
                          <w:szCs w:val="32"/>
                          <w:lang w:val="en-CA"/>
                        </w:rPr>
                        <w:t>D</w:t>
                      </w:r>
                      <w:r>
                        <w:rPr>
                          <w:rFonts w:ascii="Arial" w:hAnsi="Arial" w:cs="Arial"/>
                          <w:b/>
                          <w:sz w:val="32"/>
                          <w:szCs w:val="32"/>
                          <w:lang w:val="en-CA"/>
                        </w:rPr>
                        <w:t xml:space="preserve">  </w:t>
                      </w:r>
                      <w:r w:rsidRPr="000C2071">
                        <w:rPr>
                          <w:rFonts w:ascii="Arial" w:hAnsi="Arial" w:cs="Arial"/>
                          <w:b/>
                          <w:sz w:val="32"/>
                          <w:szCs w:val="32"/>
                          <w:lang w:val="en-CA"/>
                        </w:rPr>
                        <w:t xml:space="preserve"> V</w:t>
                      </w:r>
                    </w:p>
                  </w:txbxContent>
                </v:textbox>
              </v:shape>
            </w:pict>
          </mc:Fallback>
        </mc:AlternateContent>
      </w:r>
      <w:r w:rsidR="00667709">
        <w:t xml:space="preserve">density = </w:t>
      </w:r>
      <w:r w:rsidR="00667709">
        <w:rPr>
          <w:u w:val="single"/>
        </w:rPr>
        <w:t>mass</w:t>
      </w:r>
      <w:r w:rsidR="00CA29BC">
        <w:tab/>
      </w:r>
      <w:r w:rsidR="00CA29BC">
        <w:tab/>
      </w:r>
      <w:r w:rsidR="00CA29BC">
        <w:tab/>
        <w:t xml:space="preserve">          </w:t>
      </w:r>
      <w:r w:rsidR="00667709">
        <w:t>UNITS OF DENSITY</w:t>
      </w:r>
    </w:p>
    <w:p w:rsidR="00667709" w:rsidRDefault="00667709">
      <w:pPr>
        <w:ind w:left="2160"/>
      </w:pPr>
      <w:r>
        <w:t xml:space="preserve">               </w:t>
      </w:r>
      <w:r w:rsidR="00CA29BC">
        <w:tab/>
        <w:t xml:space="preserve">  volume</w:t>
      </w:r>
      <w:r w:rsidR="00CA29BC">
        <w:tab/>
      </w:r>
      <w:r w:rsidR="00CA29BC">
        <w:tab/>
        <w:t xml:space="preserve">  </w:t>
      </w:r>
      <w:r>
        <w:t>solids (g/cm</w:t>
      </w:r>
      <w:r>
        <w:rPr>
          <w:vertAlign w:val="superscript"/>
        </w:rPr>
        <w:t>3</w:t>
      </w:r>
      <w:r>
        <w:t>)</w:t>
      </w:r>
      <w:r>
        <w:tab/>
        <w:t>liquids (g/mL)</w:t>
      </w:r>
    </w:p>
    <w:p w:rsidR="00667709" w:rsidRDefault="00D97084">
      <w:r>
        <w:rPr>
          <w:noProof/>
        </w:rPr>
        <mc:AlternateContent>
          <mc:Choice Requires="wps">
            <w:drawing>
              <wp:anchor distT="0" distB="0" distL="114300" distR="114300" simplePos="0" relativeHeight="251661824" behindDoc="0" locked="0" layoutInCell="1" allowOverlap="1">
                <wp:simplePos x="0" y="0"/>
                <wp:positionH relativeFrom="column">
                  <wp:posOffset>481330</wp:posOffset>
                </wp:positionH>
                <wp:positionV relativeFrom="paragraph">
                  <wp:posOffset>43180</wp:posOffset>
                </wp:positionV>
                <wp:extent cx="383540" cy="0"/>
                <wp:effectExtent l="5080" t="5080" r="11430" b="1397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7EB35" id="AutoShape 19" o:spid="_x0000_s1026" type="#_x0000_t32" style="position:absolute;margin-left:37.9pt;margin-top:3.4pt;width:30.2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j7Hw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ihbhPkMxhUQVqmtDR3So3o1z5p+d0jpqiOq5TH67WQgOQsZybuUcHEGquyGL5pBDIEC&#10;cVjHxvYBEsaAjlGT000TfvSIwsfpfDrLQTl6dSWkuOYZ6/xnrnsUjBI7b4loO19ppUB4bbNYhRye&#10;nQ+sSHFNCEWV3ggpo/5SoaHEi9lkFhOcloIFZwhztt1V0qIDCRsUf7FF8NyHWb1XLIJ1nLD1xfZE&#10;yLMNxaUKeNAX0LlY5xX5sUgX6/l6no/yycN6lKd1PXraVPnoYZN9mtXTuqrq7GegluVFJxjjKrC7&#10;rmuW/906XB7OedFuC3sbQ/IePc4LyF7/I+kobNDyvBU7zU5bexUcNjQGX15TeAL3d7Dv3/zqFwAA&#10;AP//AwBQSwMEFAAGAAgAAAAhAC2c9W3aAAAABgEAAA8AAABkcnMvZG93bnJldi54bWxMjkFLw0AU&#10;hO+C/2F5ghexm0YaNWZTiuDBo23B62v2mUSzb0N208T+el+96GkYZpj5ivXsOnWkIbSeDSwXCSji&#10;ytuWawP73cvtA6gQkS12nsnANwVYl5cXBebWT/xGx22slYxwyNFAE2Ofax2qhhyGhe+JJfvwg8Mo&#10;dqi1HXCScdfpNEky7bBleWiwp+eGqq/t6AxQGFfLZPPo6v3rabp5T0+fU78z5vpq3jyBijTHvzKc&#10;8QUdSmE6+JFtUJ2B+5WQRwOZyDm+y1JQh1+vy0L/xy9/AAAA//8DAFBLAQItABQABgAIAAAAIQC2&#10;gziS/gAAAOEBAAATAAAAAAAAAAAAAAAAAAAAAABbQ29udGVudF9UeXBlc10ueG1sUEsBAi0AFAAG&#10;AAgAAAAhADj9If/WAAAAlAEAAAsAAAAAAAAAAAAAAAAALwEAAF9yZWxzLy5yZWxzUEsBAi0AFAAG&#10;AAgAAAAhAOEuGPsfAgAAOwQAAA4AAAAAAAAAAAAAAAAALgIAAGRycy9lMm9Eb2MueG1sUEsBAi0A&#10;FAAGAAgAAAAhAC2c9W3aAAAABgEAAA8AAAAAAAAAAAAAAAAAeQQAAGRycy9kb3ducmV2LnhtbFBL&#10;BQYAAAAABAAEAPMAAACABQ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1705610</wp:posOffset>
                </wp:positionH>
                <wp:positionV relativeFrom="paragraph">
                  <wp:posOffset>43180</wp:posOffset>
                </wp:positionV>
                <wp:extent cx="3477260" cy="386715"/>
                <wp:effectExtent l="10160" t="5080" r="8255" b="825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260" cy="386715"/>
                        </a:xfrm>
                        <a:prstGeom prst="rect">
                          <a:avLst/>
                        </a:prstGeom>
                        <a:solidFill>
                          <a:srgbClr val="FFFFFF"/>
                        </a:solidFill>
                        <a:ln w="9525">
                          <a:solidFill>
                            <a:srgbClr val="000000"/>
                          </a:solidFill>
                          <a:miter lim="800000"/>
                          <a:headEnd/>
                          <a:tailEnd/>
                        </a:ln>
                      </wps:spPr>
                      <wps:txbx>
                        <w:txbxContent>
                          <w:p w:rsidR="00944220" w:rsidRPr="00CA29BC" w:rsidRDefault="00944220">
                            <w:pPr>
                              <w:rPr>
                                <w:lang w:val="en-CA"/>
                              </w:rPr>
                            </w:pPr>
                            <w:r>
                              <w:rPr>
                                <w:lang w:val="en-CA"/>
                              </w:rPr>
                              <w:t>1 kg = 1000 g</w:t>
                            </w:r>
                            <w:r>
                              <w:rPr>
                                <w:lang w:val="en-CA"/>
                              </w:rPr>
                              <w:tab/>
                            </w:r>
                            <w:r>
                              <w:rPr>
                                <w:lang w:val="en-CA"/>
                              </w:rPr>
                              <w:tab/>
                              <w:t xml:space="preserve">    1 L = 1000mL</w:t>
                            </w:r>
                            <w:r>
                              <w:rPr>
                                <w:lang w:val="en-CA"/>
                              </w:rPr>
                              <w:tab/>
                            </w:r>
                            <w:r>
                              <w:rPr>
                                <w:lang w:val="en-CA"/>
                              </w:rPr>
                              <w:tab/>
                              <w:t>1 g = 1000 mg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7" type="#_x0000_t202" style="position:absolute;margin-left:134.3pt;margin-top:3.4pt;width:273.8pt;height:30.4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L3KwIAAFgEAAAOAAAAZHJzL2Uyb0RvYy54bWysVNuO2yAQfa/Uf0C8N469ua0VZ7XNNlWl&#10;7UXa7QdgjG1UDHQgsdOv74CTNL29VPUDYpjhMHPOjNd3Q6fIQYCTRhc0nUwpEZqbSuqmoJ+fd69W&#10;lDjPdMWU0aKgR+Ho3ebli3Vvc5GZ1qhKAEEQ7fLeFrT13uZJ4ngrOuYmxgqNztpAxzya0CQVsB7R&#10;O5Vk0+ki6Q1UFgwXzuHpw+ikm4hf14L7j3XthCeqoJibjyvEtQxrslmzvAFmW8lPabB/yKJjUuOj&#10;F6gH5hnZg/wNqpMcjDO1n3DTJaauJRexBqwmnf5SzVPLrIi1IDnOXmhy/w+Wfzh8AiKrgmaUaNah&#10;RM9i8OS1GUiaBnp663KMerIY5wc8R5ljqc4+Gv7FEW22LdONuAcwfStYhenFm8nV1RHHBZCyf28q&#10;fIftvYlAQw1d4A7ZIIiOMh0v0oRcOB7ezJbLbIEujr6b1WKZzkNyCcvPty04/1aYjoRNQQGlj+js&#10;8Oj8GHoOCY85o2S1k0pFA5pyq4AcGLbJLn4n9J/ClCZ9QW/n2Xwk4K8Q0/j9CaKTHvtdya6gq0sQ&#10;ywNtb3QVu9EzqcY9Vqc0Fhl4DNSNJPqhHKJiF3lKUx2RWDBje+M44qY18I2SHlu7oO7rnoGgRL3T&#10;KM5tOpuFWYjGbL7M0IBrT3ntYZojVEE9JeN268f52VuQTYsvndvhHgXdych1yHjM6pQ+tm9U6zRq&#10;YT6u7Rj144ew+Q4AAP//AwBQSwMEFAAGAAgAAAAhAEdnd4LcAAAACAEAAA8AAABkcnMvZG93bnJl&#10;di54bWxMj8FuwjAQRO+V+g/WVuoFFYdUmCjEQS0Sp54I9G7iJYkar9PYQPj7bk/tcTSjNzPFZnK9&#10;uOIYOk8aFvMEBFLtbUeNhuNh95KBCNGQNb0n1HDHAJvy8aEwufU32uO1io1gCIXcaGhjHHIpQ92i&#10;M2HuByT2zn50JrIcG2lHc2O462WaJEo60xE3tGbAbYv1V3VxGtR39Tr7+LQz2t9372PtlnZ7XGr9&#10;/DS9rUFEnOJfGH7n83QoedPJX8gG0WtIVaY4yjB+wH62UCmIE+vVCmRZyP8Hyh8AAAD//wMAUEsB&#10;Ai0AFAAGAAgAAAAhALaDOJL+AAAA4QEAABMAAAAAAAAAAAAAAAAAAAAAAFtDb250ZW50X1R5cGVz&#10;XS54bWxQSwECLQAUAAYACAAAACEAOP0h/9YAAACUAQAACwAAAAAAAAAAAAAAAAAvAQAAX3JlbHMv&#10;LnJlbHNQSwECLQAUAAYACAAAACEAdy5S9ysCAABYBAAADgAAAAAAAAAAAAAAAAAuAgAAZHJzL2Uy&#10;b0RvYy54bWxQSwECLQAUAAYACAAAACEAR2d3gtwAAAAIAQAADwAAAAAAAAAAAAAAAACFBAAAZHJz&#10;L2Rvd25yZXYueG1sUEsFBgAAAAAEAAQA8wAAAI4FAAAAAA==&#10;">
                <v:textbox style="mso-fit-shape-to-text:t">
                  <w:txbxContent>
                    <w:p w:rsidR="00944220" w:rsidRPr="00CA29BC" w:rsidRDefault="00944220">
                      <w:pPr>
                        <w:rPr>
                          <w:lang w:val="en-CA"/>
                        </w:rPr>
                      </w:pPr>
                      <w:r>
                        <w:rPr>
                          <w:lang w:val="en-CA"/>
                        </w:rPr>
                        <w:t>1 kg = 1000 g</w:t>
                      </w:r>
                      <w:r>
                        <w:rPr>
                          <w:lang w:val="en-CA"/>
                        </w:rPr>
                        <w:tab/>
                      </w:r>
                      <w:r>
                        <w:rPr>
                          <w:lang w:val="en-CA"/>
                        </w:rPr>
                        <w:tab/>
                        <w:t xml:space="preserve">    1 L = 1000mL</w:t>
                      </w:r>
                      <w:r>
                        <w:rPr>
                          <w:lang w:val="en-CA"/>
                        </w:rPr>
                        <w:tab/>
                      </w:r>
                      <w:r>
                        <w:rPr>
                          <w:lang w:val="en-CA"/>
                        </w:rPr>
                        <w:tab/>
                        <w:t>1 g = 1000 mg</w:t>
                      </w:r>
                    </w:p>
                  </w:txbxContent>
                </v:textbox>
              </v:shape>
            </w:pict>
          </mc:Fallback>
        </mc:AlternateContent>
      </w:r>
    </w:p>
    <w:p w:rsidR="00667709" w:rsidRDefault="00D97084">
      <w:r>
        <w:rPr>
          <w:noProof/>
        </w:rPr>
        <mc:AlternateContent>
          <mc:Choice Requires="wps">
            <w:drawing>
              <wp:anchor distT="0" distB="0" distL="114300" distR="114300" simplePos="0" relativeHeight="251658752" behindDoc="0" locked="0" layoutInCell="1" allowOverlap="1">
                <wp:simplePos x="0" y="0"/>
                <wp:positionH relativeFrom="column">
                  <wp:posOffset>303530</wp:posOffset>
                </wp:positionH>
                <wp:positionV relativeFrom="paragraph">
                  <wp:posOffset>149225</wp:posOffset>
                </wp:positionV>
                <wp:extent cx="695960" cy="0"/>
                <wp:effectExtent l="8255" t="6350" r="10160" b="1270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E3D99" id="AutoShape 16" o:spid="_x0000_s1026" type="#_x0000_t32" style="position:absolute;margin-left:23.9pt;margin-top:11.75pt;width:54.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J9W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k8zGcwroCwSu1s6JCe1It51vS7Q0pXHVEtj9GvZwPJWchI3qSEizNQZT981gxiCBSI&#10;wzo1tg+QMAZ0ipqcb5rwk0cUPs6Xs+UclKOjKyHFmGes85+47lEwSuy8JaLtfKWVAuG1zWIVcnx2&#10;PrAixZgQiiq9FVJG/aVCQ4mXs+ksJjgtBQvOEOZsu6+kRUcSNij+YovguQ+z+qBYBOs4YZur7YmQ&#10;FxuKSxXwoC+gc7UuK/JjmS43i80in+TT+WaSp3U9edpW+WS+zT7O6g91VdXZz0Aty4tOMMZVYDeu&#10;a5b/3TpcH85l0W4LextD8hY9zgvIjv+RdBQ2aHnZir1m550dBYcNjcHX1xSewP0d7Ps3v/4FAAD/&#10;/wMAUEsDBBQABgAIAAAAIQBlbKjo3QAAAAgBAAAPAAAAZHJzL2Rvd25yZXYueG1sTI9BT8JAEIXv&#10;Jv6HzZB4MbClUsDaLSEmHjwKJFyH7thWurNNd0srv94lHvQ477289022GU0jLtS52rKC+SwCQVxY&#10;XXOp4LB/m65BOI+ssbFMCr7JwSa/v8sw1XbgD7rsfClCCbsUFVTet6mUrqjIoJvZljh4n7Yz6MPZ&#10;lVJ3OIRy08g4ipbSYM1hocKWXisqzrveKCDXJ/No+2zKw/t1eDzG16+h3Sv1MBm3LyA8jf4vDDf8&#10;gA55YDrZnrUTjYLFKpB7BfFTAuLmJ6sFiNOvIPNM/n8g/wEAAP//AwBQSwECLQAUAAYACAAAACEA&#10;toM4kv4AAADhAQAAEwAAAAAAAAAAAAAAAAAAAAAAW0NvbnRlbnRfVHlwZXNdLnhtbFBLAQItABQA&#10;BgAIAAAAIQA4/SH/1gAAAJQBAAALAAAAAAAAAAAAAAAAAC8BAABfcmVscy8ucmVsc1BLAQItABQA&#10;BgAIAAAAIQC4VJ9WHQIAADsEAAAOAAAAAAAAAAAAAAAAAC4CAABkcnMvZTJvRG9jLnhtbFBLAQIt&#10;ABQABgAIAAAAIQBlbKjo3QAAAAgBAAAPAAAAAAAAAAAAAAAAAHcEAABkcnMvZG93bnJldi54bWxQ&#10;SwUGAAAAAAQABADzAAAAgQUAAAAA&#10;"/>
            </w:pict>
          </mc:Fallback>
        </mc:AlternateContent>
      </w:r>
    </w:p>
    <w:p w:rsidR="00667709" w:rsidRDefault="00667709">
      <w:r>
        <w:t>1.  Find the unknown quantity:</w:t>
      </w:r>
    </w:p>
    <w:p w:rsidR="00667709" w:rsidRDefault="00667709"/>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4"/>
        <w:gridCol w:w="3495"/>
        <w:gridCol w:w="3495"/>
      </w:tblGrid>
      <w:tr w:rsidR="00667709" w:rsidTr="00D6035D">
        <w:trPr>
          <w:trHeight w:val="3050"/>
        </w:trPr>
        <w:tc>
          <w:tcPr>
            <w:tcW w:w="3494" w:type="dxa"/>
          </w:tcPr>
          <w:p w:rsidR="00667709" w:rsidRDefault="00667709">
            <w:pPr>
              <w:ind w:left="39"/>
            </w:pPr>
            <w:r>
              <w:t>a)   d = 3 g/</w:t>
            </w:r>
            <w:r w:rsidR="00C72C8A">
              <w:t xml:space="preserve"> cm</w:t>
            </w:r>
            <w:r w:rsidR="00C72C8A">
              <w:rPr>
                <w:vertAlign w:val="superscript"/>
              </w:rPr>
              <w:t>3</w:t>
            </w:r>
          </w:p>
          <w:p w:rsidR="00667709" w:rsidRDefault="00667709">
            <w:pPr>
              <w:ind w:left="39"/>
            </w:pPr>
            <w:r>
              <w:t xml:space="preserve">      V = 100 </w:t>
            </w:r>
            <w:r w:rsidR="00C72C8A">
              <w:t>cm</w:t>
            </w:r>
            <w:r w:rsidR="00C72C8A">
              <w:rPr>
                <w:vertAlign w:val="superscript"/>
              </w:rPr>
              <w:t>3</w:t>
            </w:r>
          </w:p>
          <w:p w:rsidR="00667709" w:rsidRDefault="00667709">
            <w:pPr>
              <w:ind w:left="39"/>
            </w:pPr>
            <w:r>
              <w:t xml:space="preserve">      M = ?</w:t>
            </w:r>
          </w:p>
          <w:p w:rsidR="004C4637" w:rsidRPr="00D6035D" w:rsidRDefault="004C4637">
            <w:pPr>
              <w:ind w:left="39"/>
              <w:rPr>
                <w:sz w:val="16"/>
                <w:szCs w:val="16"/>
              </w:rPr>
            </w:pPr>
          </w:p>
          <w:p w:rsidR="00667709" w:rsidRPr="00D6035D" w:rsidRDefault="004C4637" w:rsidP="00D6035D">
            <w:pPr>
              <w:ind w:left="39"/>
              <w:rPr>
                <w:color w:val="FF0000"/>
              </w:rPr>
            </w:pPr>
            <w:r>
              <w:rPr>
                <w:color w:val="FF0000"/>
              </w:rPr>
              <w:t xml:space="preserve">       </w:t>
            </w:r>
          </w:p>
        </w:tc>
        <w:tc>
          <w:tcPr>
            <w:tcW w:w="3495" w:type="dxa"/>
          </w:tcPr>
          <w:p w:rsidR="00667709" w:rsidRDefault="00667709">
            <w:r>
              <w:t>b)  d = ?</w:t>
            </w:r>
          </w:p>
          <w:p w:rsidR="00667709" w:rsidRDefault="00667709">
            <w:r>
              <w:t xml:space="preserve">     V = 950 </w:t>
            </w:r>
            <w:r w:rsidR="00C72C8A">
              <w:t>cm</w:t>
            </w:r>
            <w:r w:rsidR="00C72C8A">
              <w:rPr>
                <w:vertAlign w:val="superscript"/>
              </w:rPr>
              <w:t>3</w:t>
            </w:r>
          </w:p>
          <w:p w:rsidR="00667709" w:rsidRDefault="00667709">
            <w:r>
              <w:t xml:space="preserve">     M = 95 g</w:t>
            </w:r>
            <w:bookmarkStart w:id="0" w:name="_GoBack"/>
            <w:bookmarkEnd w:id="0"/>
          </w:p>
          <w:p w:rsidR="00667709" w:rsidRPr="00D6035D" w:rsidRDefault="00667709">
            <w:pPr>
              <w:rPr>
                <w:sz w:val="16"/>
                <w:szCs w:val="16"/>
              </w:rPr>
            </w:pPr>
          </w:p>
          <w:p w:rsidR="00C32D60" w:rsidRPr="00D6035D" w:rsidRDefault="004C4637" w:rsidP="00C32D60">
            <w:pPr>
              <w:rPr>
                <w:rFonts w:ascii="Arial" w:hAnsi="Arial" w:cs="Arial"/>
                <w:b/>
                <w:color w:val="FF0000"/>
                <w:sz w:val="32"/>
                <w:szCs w:val="32"/>
                <w:u w:val="single"/>
              </w:rPr>
            </w:pPr>
            <w:r>
              <w:rPr>
                <w:rFonts w:ascii="Arial" w:hAnsi="Arial" w:cs="Arial"/>
                <w:sz w:val="32"/>
                <w:szCs w:val="32"/>
              </w:rPr>
              <w:t xml:space="preserve"> </w:t>
            </w:r>
          </w:p>
          <w:p w:rsidR="00667709" w:rsidRPr="00D6035D" w:rsidRDefault="00667709" w:rsidP="00D6035D">
            <w:pPr>
              <w:rPr>
                <w:rFonts w:ascii="Arial" w:hAnsi="Arial" w:cs="Arial"/>
                <w:b/>
                <w:color w:val="FF0000"/>
                <w:sz w:val="32"/>
                <w:szCs w:val="32"/>
                <w:u w:val="single"/>
              </w:rPr>
            </w:pPr>
          </w:p>
        </w:tc>
        <w:tc>
          <w:tcPr>
            <w:tcW w:w="3495" w:type="dxa"/>
          </w:tcPr>
          <w:p w:rsidR="00667709" w:rsidRDefault="00667709">
            <w:r>
              <w:t>c)  d = 0.5 g/cm</w:t>
            </w:r>
            <w:r>
              <w:rPr>
                <w:vertAlign w:val="superscript"/>
              </w:rPr>
              <w:t>3</w:t>
            </w:r>
          </w:p>
          <w:p w:rsidR="00667709" w:rsidRDefault="00667709">
            <w:r>
              <w:t xml:space="preserve">     V = ?</w:t>
            </w:r>
          </w:p>
          <w:p w:rsidR="00667709" w:rsidRDefault="00667709">
            <w:r>
              <w:t xml:space="preserve">     M = 20 g </w:t>
            </w:r>
          </w:p>
          <w:p w:rsidR="00667709" w:rsidRPr="00D6035D" w:rsidRDefault="00667709">
            <w:pPr>
              <w:rPr>
                <w:sz w:val="16"/>
                <w:szCs w:val="16"/>
              </w:rPr>
            </w:pPr>
          </w:p>
          <w:p w:rsidR="00667709" w:rsidRPr="00D6035D" w:rsidRDefault="00667709" w:rsidP="00C32D60">
            <w:pPr>
              <w:rPr>
                <w:sz w:val="16"/>
                <w:szCs w:val="16"/>
              </w:rPr>
            </w:pPr>
          </w:p>
        </w:tc>
      </w:tr>
    </w:tbl>
    <w:p w:rsidR="00667709" w:rsidRDefault="00667709"/>
    <w:p w:rsidR="00667709" w:rsidRDefault="00667709">
      <w:r>
        <w:t xml:space="preserve">2.  Find the unknown quantity </w:t>
      </w:r>
    </w:p>
    <w:p w:rsidR="00667709" w:rsidRDefault="00667709"/>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4"/>
        <w:gridCol w:w="3495"/>
        <w:gridCol w:w="3495"/>
      </w:tblGrid>
      <w:tr w:rsidR="00667709">
        <w:trPr>
          <w:trHeight w:val="2020"/>
        </w:trPr>
        <w:tc>
          <w:tcPr>
            <w:tcW w:w="3494" w:type="dxa"/>
          </w:tcPr>
          <w:p w:rsidR="009534EB" w:rsidRPr="009534EB" w:rsidRDefault="00667709" w:rsidP="009534EB">
            <w:pPr>
              <w:pStyle w:val="ListParagraph"/>
              <w:numPr>
                <w:ilvl w:val="0"/>
                <w:numId w:val="4"/>
              </w:numPr>
              <w:rPr>
                <w:vertAlign w:val="superscript"/>
              </w:rPr>
            </w:pPr>
            <w:r>
              <w:t>d = 24 g/</w:t>
            </w:r>
            <w:r w:rsidR="009534EB">
              <w:t xml:space="preserve"> </w:t>
            </w:r>
            <w:r w:rsidR="00FC5E70">
              <w:t>mL</w:t>
            </w:r>
          </w:p>
          <w:p w:rsidR="00667709" w:rsidRDefault="00667709" w:rsidP="009534EB">
            <w:pPr>
              <w:ind w:left="39"/>
            </w:pPr>
            <w:r>
              <w:t xml:space="preserve">      V = 1.2 </w:t>
            </w:r>
            <w:r w:rsidR="00FC5E70">
              <w:t>L</w:t>
            </w:r>
            <w:r>
              <w:t xml:space="preserve"> = </w:t>
            </w:r>
            <w:r w:rsidR="00C32D60">
              <w:t>_______</w:t>
            </w:r>
            <w:r>
              <w:t xml:space="preserve"> </w:t>
            </w:r>
            <w:r w:rsidR="00FC5E70">
              <w:t>mL</w:t>
            </w:r>
          </w:p>
          <w:p w:rsidR="00667709" w:rsidRDefault="00667709">
            <w:pPr>
              <w:ind w:left="39"/>
            </w:pPr>
            <w:r>
              <w:t xml:space="preserve">      M = ?</w:t>
            </w:r>
          </w:p>
          <w:p w:rsidR="00667709" w:rsidRPr="00D6035D" w:rsidRDefault="00667709">
            <w:pPr>
              <w:ind w:left="39"/>
              <w:rPr>
                <w:sz w:val="16"/>
                <w:szCs w:val="16"/>
              </w:rPr>
            </w:pPr>
          </w:p>
          <w:p w:rsidR="00667709" w:rsidRPr="00D6035D" w:rsidRDefault="00667709" w:rsidP="00D6035D">
            <w:pPr>
              <w:ind w:left="39"/>
              <w:rPr>
                <w:rFonts w:ascii="Arial" w:hAnsi="Arial" w:cs="Arial"/>
                <w:b/>
                <w:color w:val="FF0000"/>
                <w:sz w:val="32"/>
                <w:szCs w:val="32"/>
              </w:rPr>
            </w:pPr>
          </w:p>
        </w:tc>
        <w:tc>
          <w:tcPr>
            <w:tcW w:w="3495" w:type="dxa"/>
          </w:tcPr>
          <w:p w:rsidR="00667709" w:rsidRDefault="00667709">
            <w:r>
              <w:t>b)  d = ?</w:t>
            </w:r>
          </w:p>
          <w:p w:rsidR="00667709" w:rsidRDefault="00667709">
            <w:r>
              <w:t xml:space="preserve">     V = 100 </w:t>
            </w:r>
            <w:r w:rsidR="009534EB">
              <w:t>cm</w:t>
            </w:r>
            <w:r w:rsidR="009534EB">
              <w:rPr>
                <w:vertAlign w:val="superscript"/>
              </w:rPr>
              <w:t>3</w:t>
            </w:r>
          </w:p>
          <w:p w:rsidR="00667709" w:rsidRDefault="00667709">
            <w:r>
              <w:t xml:space="preserve">     M = 1.5 kg = </w:t>
            </w:r>
            <w:r w:rsidR="00C32D60">
              <w:rPr>
                <w:rFonts w:ascii="Arial" w:hAnsi="Arial" w:cs="Arial"/>
                <w:b/>
                <w:color w:val="FF0000"/>
                <w:sz w:val="32"/>
                <w:szCs w:val="32"/>
                <w:u w:val="single"/>
              </w:rPr>
              <w:t>_______</w:t>
            </w:r>
            <w:r>
              <w:t>g</w:t>
            </w:r>
          </w:p>
          <w:p w:rsidR="00667709" w:rsidRPr="00D6035D" w:rsidRDefault="00667709">
            <w:pPr>
              <w:rPr>
                <w:sz w:val="16"/>
                <w:szCs w:val="16"/>
              </w:rPr>
            </w:pPr>
          </w:p>
          <w:p w:rsidR="00667709" w:rsidRDefault="00667709"/>
        </w:tc>
        <w:tc>
          <w:tcPr>
            <w:tcW w:w="3495" w:type="dxa"/>
          </w:tcPr>
          <w:p w:rsidR="00667709" w:rsidRDefault="00667709">
            <w:r>
              <w:t xml:space="preserve">c)  d = </w:t>
            </w:r>
            <w:r w:rsidR="009534EB">
              <w:t>?</w:t>
            </w:r>
          </w:p>
          <w:p w:rsidR="00667709" w:rsidRDefault="00667709">
            <w:r>
              <w:t xml:space="preserve">     V = </w:t>
            </w:r>
            <w:r w:rsidR="008A0CC6">
              <w:rPr>
                <w:rFonts w:ascii="Arial" w:hAnsi="Arial" w:cs="Arial"/>
                <w:b/>
                <w:color w:val="FF0000"/>
                <w:sz w:val="32"/>
                <w:szCs w:val="32"/>
                <w:u w:val="single"/>
              </w:rPr>
              <w:t>520</w:t>
            </w:r>
            <w:r>
              <w:t xml:space="preserve"> </w:t>
            </w:r>
            <w:r w:rsidR="009534EB">
              <w:t>cm</w:t>
            </w:r>
            <w:r w:rsidR="009534EB">
              <w:rPr>
                <w:vertAlign w:val="superscript"/>
              </w:rPr>
              <w:t>3</w:t>
            </w:r>
          </w:p>
          <w:p w:rsidR="00667709" w:rsidRDefault="00667709">
            <w:r>
              <w:t xml:space="preserve">     M = 500 mg = </w:t>
            </w:r>
            <w:r w:rsidR="00C72C8A">
              <w:rPr>
                <w:rFonts w:ascii="Arial" w:hAnsi="Arial" w:cs="Arial"/>
                <w:b/>
                <w:color w:val="FF0000"/>
                <w:sz w:val="32"/>
                <w:szCs w:val="32"/>
                <w:u w:val="single"/>
              </w:rPr>
              <w:t>____</w:t>
            </w:r>
            <w:r>
              <w:t xml:space="preserve"> g</w:t>
            </w:r>
          </w:p>
          <w:p w:rsidR="00667709" w:rsidRPr="00D6035D" w:rsidRDefault="00667709">
            <w:pPr>
              <w:rPr>
                <w:sz w:val="16"/>
                <w:szCs w:val="16"/>
              </w:rPr>
            </w:pPr>
          </w:p>
          <w:p w:rsidR="00D6035D" w:rsidRDefault="00D6035D" w:rsidP="00C32D60">
            <w:pPr>
              <w:rPr>
                <w:sz w:val="16"/>
                <w:szCs w:val="16"/>
              </w:rPr>
            </w:pPr>
          </w:p>
          <w:p w:rsidR="00C32D60" w:rsidRDefault="00C32D60" w:rsidP="00C32D60">
            <w:pPr>
              <w:rPr>
                <w:sz w:val="16"/>
                <w:szCs w:val="16"/>
              </w:rPr>
            </w:pPr>
          </w:p>
          <w:p w:rsidR="00C32D60" w:rsidRDefault="00C32D60" w:rsidP="00C32D60">
            <w:pPr>
              <w:rPr>
                <w:sz w:val="16"/>
                <w:szCs w:val="16"/>
              </w:rPr>
            </w:pPr>
          </w:p>
          <w:p w:rsidR="00C32D60" w:rsidRDefault="00C32D60" w:rsidP="00C32D60">
            <w:pPr>
              <w:rPr>
                <w:sz w:val="16"/>
                <w:szCs w:val="16"/>
              </w:rPr>
            </w:pPr>
          </w:p>
          <w:p w:rsidR="00C32D60" w:rsidRDefault="00C32D60" w:rsidP="00C32D60">
            <w:pPr>
              <w:rPr>
                <w:sz w:val="16"/>
                <w:szCs w:val="16"/>
              </w:rPr>
            </w:pPr>
          </w:p>
          <w:p w:rsidR="00C32D60" w:rsidRDefault="00C32D60" w:rsidP="00C32D60">
            <w:pPr>
              <w:rPr>
                <w:sz w:val="16"/>
                <w:szCs w:val="16"/>
              </w:rPr>
            </w:pPr>
          </w:p>
          <w:p w:rsidR="00C32D60" w:rsidRPr="00D6035D" w:rsidRDefault="00C32D60" w:rsidP="00C32D60">
            <w:pPr>
              <w:rPr>
                <w:sz w:val="16"/>
                <w:szCs w:val="16"/>
              </w:rPr>
            </w:pPr>
          </w:p>
        </w:tc>
      </w:tr>
    </w:tbl>
    <w:p w:rsidR="00667709" w:rsidRPr="00D6035D" w:rsidRDefault="00667709">
      <w:pPr>
        <w:rPr>
          <w:sz w:val="16"/>
          <w:szCs w:val="16"/>
        </w:rPr>
      </w:pPr>
    </w:p>
    <w:p w:rsidR="00667709" w:rsidRDefault="00667709">
      <w:pPr>
        <w:rPr>
          <w:b/>
          <w:bCs/>
        </w:rPr>
      </w:pPr>
      <w:r>
        <w:rPr>
          <w:b/>
          <w:bCs/>
        </w:rPr>
        <w:t>WORD PROBLEMS</w:t>
      </w:r>
    </w:p>
    <w:p w:rsidR="00667709" w:rsidRPr="00D6035D" w:rsidRDefault="00667709">
      <w:pPr>
        <w:rPr>
          <w:sz w:val="16"/>
          <w:szCs w:val="16"/>
        </w:rPr>
      </w:pPr>
    </w:p>
    <w:p w:rsidR="00667709" w:rsidRDefault="00667709">
      <w:r>
        <w:t xml:space="preserve">1.  A block of aluminum occupies a volume of 15.0 </w:t>
      </w:r>
      <w:r w:rsidR="009534EB">
        <w:t>cm</w:t>
      </w:r>
      <w:r w:rsidR="009534EB">
        <w:rPr>
          <w:vertAlign w:val="superscript"/>
        </w:rPr>
        <w:t>3</w:t>
      </w:r>
      <w:r>
        <w:t xml:space="preserve"> and weighs 40.5 g. What is its density?</w:t>
      </w:r>
    </w:p>
    <w:p w:rsidR="00667709" w:rsidRPr="00786A12" w:rsidRDefault="00667709">
      <w:pPr>
        <w:rPr>
          <w:sz w:val="16"/>
          <w:szCs w:val="16"/>
        </w:rPr>
      </w:pPr>
    </w:p>
    <w:p w:rsidR="00667709" w:rsidRDefault="00667709"/>
    <w:p w:rsidR="00C32D60" w:rsidRDefault="00C32D60"/>
    <w:p w:rsidR="00C32D60" w:rsidRDefault="00C32D60"/>
    <w:p w:rsidR="00667709" w:rsidRDefault="00667709">
      <w:r>
        <w:t xml:space="preserve">2.  Mercury metal is poured into a graduated cylinder that holds exactly 22.5 </w:t>
      </w:r>
      <w:r w:rsidR="009534EB">
        <w:t>cm</w:t>
      </w:r>
      <w:r w:rsidR="009534EB">
        <w:rPr>
          <w:vertAlign w:val="superscript"/>
        </w:rPr>
        <w:t>3</w:t>
      </w:r>
      <w:r>
        <w:t>The mercury used to fill the cylinder weighs 306.0 g. From this information, calculate the density of mercury.</w:t>
      </w:r>
    </w:p>
    <w:p w:rsidR="00786A12" w:rsidRPr="00786A12" w:rsidRDefault="00786A12">
      <w:pPr>
        <w:rPr>
          <w:sz w:val="16"/>
          <w:szCs w:val="16"/>
        </w:rPr>
      </w:pPr>
    </w:p>
    <w:p w:rsidR="00667709" w:rsidRDefault="00667709"/>
    <w:p w:rsidR="00667709" w:rsidRDefault="00667709"/>
    <w:p w:rsidR="00667709" w:rsidRDefault="00667709"/>
    <w:p w:rsidR="00667709" w:rsidRDefault="00667709">
      <w:r>
        <w:br w:type="page"/>
      </w:r>
    </w:p>
    <w:p w:rsidR="00667709" w:rsidRDefault="00D97084">
      <w:r>
        <w:rPr>
          <w:noProof/>
          <w:sz w:val="20"/>
        </w:rPr>
        <w:lastRenderedPageBreak/>
        <w:object w:dxaOrig="1440" w:dyaOrig="1440">
          <v:group id="_x0000_s1031" style="position:absolute;margin-left:449.35pt;margin-top:-23.35pt;width:57.95pt;height:50.1pt;z-index:251655680" coordorigin="4234,1790" coordsize="1159,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4473;top:2093;width:685;height:685;visibility:visible;mso-wrap-edited:f">
              <v:imagedata r:id="rId5" o:title="" croptop="4493f" cropbottom="2967f" cropleft="2967f" cropright="4493f"/>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3" type="#_x0000_t5" style="position:absolute;left:4234;top:1790;width:1159;height:1002" filled="f"/>
          </v:group>
          <o:OLEObject Type="Embed" ProgID="Word.Picture.8" ShapeID="_x0000_s1032" DrawAspect="Content" ObjectID="_1482644916" r:id="rId6"/>
        </w:object>
      </w:r>
      <w:r w:rsidR="00667709">
        <w:t xml:space="preserve">3.  What is the weight of the ethanol that exactly fills a 200.0 </w:t>
      </w:r>
      <w:r w:rsidR="009534EB">
        <w:t>cm</w:t>
      </w:r>
      <w:r w:rsidR="009534EB">
        <w:rPr>
          <w:vertAlign w:val="superscript"/>
        </w:rPr>
        <w:t>3</w:t>
      </w:r>
      <w:r w:rsidR="00667709">
        <w:t xml:space="preserve"> container?</w:t>
      </w:r>
    </w:p>
    <w:p w:rsidR="00667709" w:rsidRDefault="00667709">
      <w:r>
        <w:t xml:space="preserve"> The density of ethanol  is 0.789 g/mL.</w:t>
      </w:r>
    </w:p>
    <w:p w:rsidR="00667709" w:rsidRPr="009C1F4A" w:rsidRDefault="00667709">
      <w:pPr>
        <w:rPr>
          <w:sz w:val="16"/>
          <w:szCs w:val="16"/>
        </w:rPr>
      </w:pPr>
    </w:p>
    <w:p w:rsidR="009C1F4A" w:rsidRDefault="009C1F4A">
      <w:pPr>
        <w:rPr>
          <w:sz w:val="16"/>
          <w:szCs w:val="16"/>
        </w:rPr>
      </w:pPr>
    </w:p>
    <w:p w:rsidR="009534EB" w:rsidRDefault="009534EB">
      <w:pPr>
        <w:rPr>
          <w:sz w:val="16"/>
          <w:szCs w:val="16"/>
        </w:rPr>
      </w:pPr>
    </w:p>
    <w:p w:rsidR="009534EB" w:rsidRDefault="009534EB">
      <w:pPr>
        <w:rPr>
          <w:sz w:val="16"/>
          <w:szCs w:val="16"/>
        </w:rPr>
      </w:pPr>
    </w:p>
    <w:p w:rsidR="009534EB" w:rsidRDefault="009534EB">
      <w:pPr>
        <w:rPr>
          <w:sz w:val="16"/>
          <w:szCs w:val="16"/>
        </w:rPr>
      </w:pPr>
    </w:p>
    <w:p w:rsidR="009534EB" w:rsidRDefault="009534EB">
      <w:pPr>
        <w:rPr>
          <w:sz w:val="16"/>
          <w:szCs w:val="16"/>
        </w:rPr>
      </w:pPr>
    </w:p>
    <w:p w:rsidR="00667709" w:rsidRDefault="00667709">
      <w:r>
        <w:t>4.  A rectangular block of copper metal weighs 1896 g. The dimensions of the block are 8.4 cm by 5.5 cm by 4.6 cm. From this data, what is the density of copper?  (hint:  find the volume of a block first)</w:t>
      </w:r>
    </w:p>
    <w:p w:rsidR="00667709" w:rsidRPr="002B14F6" w:rsidRDefault="00667709">
      <w:pPr>
        <w:rPr>
          <w:sz w:val="16"/>
          <w:szCs w:val="16"/>
        </w:rPr>
      </w:pPr>
    </w:p>
    <w:p w:rsidR="009C1F4A" w:rsidRDefault="009C1F4A">
      <w:pPr>
        <w:rPr>
          <w:rFonts w:ascii="Arial" w:hAnsi="Arial" w:cs="Arial"/>
          <w:b/>
          <w:color w:val="FF0000"/>
          <w:sz w:val="32"/>
          <w:szCs w:val="32"/>
        </w:rPr>
      </w:pPr>
    </w:p>
    <w:p w:rsidR="009534EB" w:rsidRDefault="009534EB">
      <w:pPr>
        <w:rPr>
          <w:rFonts w:ascii="Arial" w:hAnsi="Arial" w:cs="Arial"/>
          <w:b/>
          <w:color w:val="FF0000"/>
          <w:sz w:val="32"/>
          <w:szCs w:val="32"/>
        </w:rPr>
      </w:pPr>
    </w:p>
    <w:p w:rsidR="009534EB" w:rsidRDefault="009534EB">
      <w:pPr>
        <w:rPr>
          <w:rFonts w:ascii="Arial" w:hAnsi="Arial" w:cs="Arial"/>
          <w:b/>
          <w:color w:val="FF0000"/>
          <w:sz w:val="32"/>
          <w:szCs w:val="32"/>
        </w:rPr>
      </w:pPr>
    </w:p>
    <w:p w:rsidR="002B14F6" w:rsidRPr="002B14F6" w:rsidRDefault="002B14F6">
      <w:pPr>
        <w:rPr>
          <w:rFonts w:ascii="Arial" w:hAnsi="Arial" w:cs="Arial"/>
          <w:b/>
          <w:color w:val="FF0000"/>
          <w:sz w:val="16"/>
          <w:szCs w:val="16"/>
        </w:rPr>
      </w:pPr>
    </w:p>
    <w:p w:rsidR="00667709" w:rsidRDefault="00667709">
      <w:r>
        <w:t>5. What volume of silver metal will weigh exactly 2500.0 g. The density of silver is 10.5 g/cm</w:t>
      </w:r>
      <w:r>
        <w:rPr>
          <w:vertAlign w:val="superscript"/>
        </w:rPr>
        <w:t>3</w:t>
      </w:r>
      <w:r>
        <w:t>.</w:t>
      </w:r>
    </w:p>
    <w:p w:rsidR="00667709" w:rsidRPr="009C1F4A" w:rsidRDefault="00667709">
      <w:pPr>
        <w:rPr>
          <w:sz w:val="16"/>
          <w:szCs w:val="16"/>
        </w:rPr>
      </w:pPr>
    </w:p>
    <w:p w:rsidR="009534EB" w:rsidRDefault="009534EB">
      <w:pPr>
        <w:rPr>
          <w:rFonts w:ascii="Arial" w:hAnsi="Arial" w:cs="Arial"/>
          <w:b/>
          <w:color w:val="FF0000"/>
          <w:sz w:val="32"/>
          <w:szCs w:val="32"/>
        </w:rPr>
      </w:pPr>
    </w:p>
    <w:p w:rsidR="009534EB" w:rsidRDefault="009534EB">
      <w:pPr>
        <w:rPr>
          <w:rFonts w:ascii="Arial" w:hAnsi="Arial" w:cs="Arial"/>
          <w:b/>
          <w:color w:val="FF0000"/>
          <w:sz w:val="32"/>
          <w:szCs w:val="32"/>
        </w:rPr>
      </w:pPr>
    </w:p>
    <w:p w:rsidR="009C1F4A" w:rsidRDefault="002B14F6">
      <w:pPr>
        <w:rPr>
          <w:rFonts w:ascii="Arial" w:hAnsi="Arial" w:cs="Arial"/>
          <w:b/>
          <w:color w:val="FF0000"/>
          <w:sz w:val="32"/>
          <w:szCs w:val="32"/>
        </w:rPr>
      </w:pPr>
      <w:r>
        <w:rPr>
          <w:rFonts w:ascii="Arial" w:hAnsi="Arial" w:cs="Arial"/>
          <w:b/>
          <w:color w:val="FF0000"/>
          <w:sz w:val="32"/>
          <w:szCs w:val="32"/>
        </w:rPr>
        <w:t xml:space="preserve">  </w:t>
      </w:r>
    </w:p>
    <w:p w:rsidR="00667709" w:rsidRPr="002B14F6" w:rsidRDefault="002B14F6">
      <w:pPr>
        <w:rPr>
          <w:rFonts w:ascii="Arial" w:hAnsi="Arial" w:cs="Arial"/>
          <w:b/>
          <w:color w:val="FF0000"/>
          <w:sz w:val="32"/>
          <w:szCs w:val="32"/>
        </w:rPr>
      </w:pPr>
      <w:r>
        <w:rPr>
          <w:rFonts w:ascii="Arial" w:hAnsi="Arial" w:cs="Arial"/>
          <w:b/>
          <w:color w:val="FF0000"/>
          <w:sz w:val="32"/>
          <w:szCs w:val="32"/>
        </w:rPr>
        <w:t xml:space="preserve">   </w:t>
      </w:r>
    </w:p>
    <w:p w:rsidR="00667709" w:rsidRDefault="00667709">
      <w:r>
        <w:t xml:space="preserve">6. Find the mass of 250.0 </w:t>
      </w:r>
      <w:r w:rsidR="009534EB">
        <w:t>cm</w:t>
      </w:r>
      <w:r w:rsidR="009534EB">
        <w:rPr>
          <w:vertAlign w:val="superscript"/>
        </w:rPr>
        <w:t>3</w:t>
      </w:r>
      <w:r>
        <w:t xml:space="preserve"> of benzene. The density of benzene is 0.8765 g/mL.</w:t>
      </w:r>
    </w:p>
    <w:p w:rsidR="00667709" w:rsidRPr="009C1F4A" w:rsidRDefault="00667709">
      <w:pPr>
        <w:rPr>
          <w:sz w:val="16"/>
          <w:szCs w:val="16"/>
        </w:rPr>
      </w:pPr>
    </w:p>
    <w:p w:rsidR="00667709" w:rsidRDefault="00667709"/>
    <w:p w:rsidR="009534EB" w:rsidRDefault="009534EB"/>
    <w:p w:rsidR="009534EB" w:rsidRDefault="009534EB"/>
    <w:p w:rsidR="00667709" w:rsidRDefault="00667709">
      <w:r>
        <w:t>7.  A block of lead has dimensions of 4.50 cm by 5.20 cm by 6.00 cm. The block weighs 1587 g. From this information, calculate the density of lead.</w:t>
      </w:r>
    </w:p>
    <w:p w:rsidR="00667709" w:rsidRDefault="00667709"/>
    <w:p w:rsidR="00667709" w:rsidRDefault="00667709"/>
    <w:p w:rsidR="00667709" w:rsidRDefault="00667709"/>
    <w:p w:rsidR="00667709" w:rsidRDefault="00667709">
      <w:r>
        <w:t xml:space="preserve">8. 28.5 g of iron shot is added to a graduated cylinder containing </w:t>
      </w:r>
      <w:r w:rsidRPr="00DD6B73">
        <w:rPr>
          <w:b/>
          <w:color w:val="FF0000"/>
          <w:u w:val="single"/>
        </w:rPr>
        <w:t>45.50 mL</w:t>
      </w:r>
      <w:r>
        <w:t xml:space="preserve"> of water</w:t>
      </w:r>
      <w:r w:rsidR="00DD6B73">
        <w:rPr>
          <w:sz w:val="32"/>
          <w:szCs w:val="32"/>
        </w:rPr>
        <w:t xml:space="preserve"> </w:t>
      </w:r>
      <w:r w:rsidR="00DD6B73" w:rsidRPr="00DD6B73">
        <w:rPr>
          <w:rFonts w:ascii="Arial" w:hAnsi="Arial" w:cs="Arial"/>
          <w:b/>
          <w:color w:val="FF0000"/>
          <w:sz w:val="32"/>
          <w:szCs w:val="32"/>
        </w:rPr>
        <w:t>(V</w:t>
      </w:r>
      <w:r w:rsidR="00DD6B73" w:rsidRPr="00DD6B73">
        <w:rPr>
          <w:rFonts w:ascii="Arial" w:hAnsi="Arial" w:cs="Arial"/>
          <w:b/>
          <w:color w:val="FF0000"/>
          <w:sz w:val="32"/>
          <w:szCs w:val="32"/>
          <w:vertAlign w:val="subscript"/>
        </w:rPr>
        <w:t>1</w:t>
      </w:r>
      <w:r w:rsidR="00DD6B73" w:rsidRPr="00DD6B73">
        <w:rPr>
          <w:rFonts w:ascii="Arial" w:hAnsi="Arial" w:cs="Arial"/>
          <w:b/>
          <w:color w:val="FF0000"/>
          <w:sz w:val="32"/>
          <w:szCs w:val="32"/>
        </w:rPr>
        <w:t>)</w:t>
      </w:r>
      <w:r>
        <w:t xml:space="preserve">. The water level rises to the </w:t>
      </w:r>
      <w:r w:rsidRPr="00DD6B73">
        <w:rPr>
          <w:b/>
          <w:color w:val="FF0000"/>
          <w:u w:val="single"/>
        </w:rPr>
        <w:t>49.10 mL</w:t>
      </w:r>
      <w:r>
        <w:t xml:space="preserve"> </w:t>
      </w:r>
      <w:r w:rsidR="00DD6B73" w:rsidRPr="00DD6B73">
        <w:rPr>
          <w:rFonts w:ascii="Arial" w:hAnsi="Arial" w:cs="Arial"/>
          <w:b/>
          <w:color w:val="FF0000"/>
          <w:sz w:val="32"/>
          <w:szCs w:val="32"/>
        </w:rPr>
        <w:t>(V</w:t>
      </w:r>
      <w:r w:rsidR="00DD6B73" w:rsidRPr="00DD6B73">
        <w:rPr>
          <w:rFonts w:ascii="Arial" w:hAnsi="Arial" w:cs="Arial"/>
          <w:b/>
          <w:color w:val="FF0000"/>
          <w:sz w:val="32"/>
          <w:szCs w:val="32"/>
          <w:vertAlign w:val="subscript"/>
        </w:rPr>
        <w:t>2</w:t>
      </w:r>
      <w:r w:rsidR="00DD6B73" w:rsidRPr="00DD6B73">
        <w:rPr>
          <w:rFonts w:ascii="Arial" w:hAnsi="Arial" w:cs="Arial"/>
          <w:b/>
          <w:color w:val="FF0000"/>
          <w:sz w:val="32"/>
          <w:szCs w:val="32"/>
        </w:rPr>
        <w:t>)</w:t>
      </w:r>
      <w:r w:rsidR="00DD6B73">
        <w:rPr>
          <w:rFonts w:ascii="Arial" w:hAnsi="Arial" w:cs="Arial"/>
        </w:rPr>
        <w:t xml:space="preserve"> </w:t>
      </w:r>
      <w:r w:rsidR="00DD6B73">
        <w:t xml:space="preserve">mark.  </w:t>
      </w:r>
      <w:r>
        <w:t xml:space="preserve"> From this information, calculate the density of iron.</w:t>
      </w:r>
    </w:p>
    <w:p w:rsidR="00667709" w:rsidRPr="00DD6B73" w:rsidRDefault="00667709" w:rsidP="00CA29BC">
      <w:pPr>
        <w:rPr>
          <w:rFonts w:ascii="Arial" w:eastAsia="Arial Unicode MS" w:hAnsi="Arial" w:cs="Arial"/>
          <w:sz w:val="16"/>
          <w:szCs w:val="16"/>
        </w:rPr>
      </w:pPr>
    </w:p>
    <w:p w:rsidR="00DD6B73" w:rsidRPr="00DD6B73" w:rsidRDefault="00DD6B73" w:rsidP="00DD6B73">
      <w:pPr>
        <w:rPr>
          <w:rFonts w:ascii="Arial" w:eastAsia="Arial Unicode MS" w:hAnsi="Arial" w:cs="Arial"/>
          <w:sz w:val="32"/>
          <w:szCs w:val="32"/>
        </w:rPr>
      </w:pPr>
    </w:p>
    <w:sectPr w:rsidR="00DD6B73" w:rsidRPr="00DD6B73" w:rsidSect="00CA29BC">
      <w:pgSz w:w="12240" w:h="15840"/>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B415B"/>
    <w:multiLevelType w:val="hybridMultilevel"/>
    <w:tmpl w:val="23806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54E4B21"/>
    <w:multiLevelType w:val="hybridMultilevel"/>
    <w:tmpl w:val="E624B0F2"/>
    <w:lvl w:ilvl="0" w:tplc="D598D138">
      <w:start w:val="1"/>
      <w:numFmt w:val="lowerLetter"/>
      <w:lvlText w:val="%1)"/>
      <w:lvlJc w:val="left"/>
      <w:pPr>
        <w:ind w:left="399" w:hanging="360"/>
      </w:pPr>
      <w:rPr>
        <w:rFonts w:hint="default"/>
      </w:rPr>
    </w:lvl>
    <w:lvl w:ilvl="1" w:tplc="10090019" w:tentative="1">
      <w:start w:val="1"/>
      <w:numFmt w:val="lowerLetter"/>
      <w:lvlText w:val="%2."/>
      <w:lvlJc w:val="left"/>
      <w:pPr>
        <w:ind w:left="1119" w:hanging="360"/>
      </w:pPr>
    </w:lvl>
    <w:lvl w:ilvl="2" w:tplc="1009001B" w:tentative="1">
      <w:start w:val="1"/>
      <w:numFmt w:val="lowerRoman"/>
      <w:lvlText w:val="%3."/>
      <w:lvlJc w:val="right"/>
      <w:pPr>
        <w:ind w:left="1839" w:hanging="180"/>
      </w:pPr>
    </w:lvl>
    <w:lvl w:ilvl="3" w:tplc="1009000F" w:tentative="1">
      <w:start w:val="1"/>
      <w:numFmt w:val="decimal"/>
      <w:lvlText w:val="%4."/>
      <w:lvlJc w:val="left"/>
      <w:pPr>
        <w:ind w:left="2559" w:hanging="360"/>
      </w:pPr>
    </w:lvl>
    <w:lvl w:ilvl="4" w:tplc="10090019" w:tentative="1">
      <w:start w:val="1"/>
      <w:numFmt w:val="lowerLetter"/>
      <w:lvlText w:val="%5."/>
      <w:lvlJc w:val="left"/>
      <w:pPr>
        <w:ind w:left="3279" w:hanging="360"/>
      </w:pPr>
    </w:lvl>
    <w:lvl w:ilvl="5" w:tplc="1009001B" w:tentative="1">
      <w:start w:val="1"/>
      <w:numFmt w:val="lowerRoman"/>
      <w:lvlText w:val="%6."/>
      <w:lvlJc w:val="right"/>
      <w:pPr>
        <w:ind w:left="3999" w:hanging="180"/>
      </w:pPr>
    </w:lvl>
    <w:lvl w:ilvl="6" w:tplc="1009000F" w:tentative="1">
      <w:start w:val="1"/>
      <w:numFmt w:val="decimal"/>
      <w:lvlText w:val="%7."/>
      <w:lvlJc w:val="left"/>
      <w:pPr>
        <w:ind w:left="4719" w:hanging="360"/>
      </w:pPr>
    </w:lvl>
    <w:lvl w:ilvl="7" w:tplc="10090019" w:tentative="1">
      <w:start w:val="1"/>
      <w:numFmt w:val="lowerLetter"/>
      <w:lvlText w:val="%8."/>
      <w:lvlJc w:val="left"/>
      <w:pPr>
        <w:ind w:left="5439" w:hanging="360"/>
      </w:pPr>
    </w:lvl>
    <w:lvl w:ilvl="8" w:tplc="1009001B" w:tentative="1">
      <w:start w:val="1"/>
      <w:numFmt w:val="lowerRoman"/>
      <w:lvlText w:val="%9."/>
      <w:lvlJc w:val="right"/>
      <w:pPr>
        <w:ind w:left="6159" w:hanging="180"/>
      </w:pPr>
    </w:lvl>
  </w:abstractNum>
  <w:abstractNum w:abstractNumId="2">
    <w:nsid w:val="5AB92C82"/>
    <w:multiLevelType w:val="hybridMultilevel"/>
    <w:tmpl w:val="4950E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368294C"/>
    <w:multiLevelType w:val="hybridMultilevel"/>
    <w:tmpl w:val="09CC4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09"/>
    <w:rsid w:val="00067660"/>
    <w:rsid w:val="000C2071"/>
    <w:rsid w:val="001659E3"/>
    <w:rsid w:val="001E0C5F"/>
    <w:rsid w:val="001E5386"/>
    <w:rsid w:val="00204C48"/>
    <w:rsid w:val="00256C5F"/>
    <w:rsid w:val="002B14F6"/>
    <w:rsid w:val="002F7C5C"/>
    <w:rsid w:val="00321020"/>
    <w:rsid w:val="0045502C"/>
    <w:rsid w:val="004C4637"/>
    <w:rsid w:val="005D5395"/>
    <w:rsid w:val="005F6677"/>
    <w:rsid w:val="00644688"/>
    <w:rsid w:val="00652B0D"/>
    <w:rsid w:val="00667709"/>
    <w:rsid w:val="00786A12"/>
    <w:rsid w:val="007A29D0"/>
    <w:rsid w:val="007F4892"/>
    <w:rsid w:val="008A0CC6"/>
    <w:rsid w:val="0092197F"/>
    <w:rsid w:val="00944220"/>
    <w:rsid w:val="009534EB"/>
    <w:rsid w:val="009C1F4A"/>
    <w:rsid w:val="00A3286F"/>
    <w:rsid w:val="00A830EB"/>
    <w:rsid w:val="00B916EA"/>
    <w:rsid w:val="00C32D60"/>
    <w:rsid w:val="00C72C8A"/>
    <w:rsid w:val="00CA29BC"/>
    <w:rsid w:val="00D305CE"/>
    <w:rsid w:val="00D6035D"/>
    <w:rsid w:val="00D97084"/>
    <w:rsid w:val="00DA69F6"/>
    <w:rsid w:val="00DD6B73"/>
    <w:rsid w:val="00E134D1"/>
    <w:rsid w:val="00ED458C"/>
    <w:rsid w:val="00EE1980"/>
    <w:rsid w:val="00FC5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rules v:ext="edit">
        <o:r id="V:Rule5" type="connector" idref="#_x0000_s1041"/>
        <o:r id="V:Rule6" type="connector" idref="#_x0000_s1042"/>
        <o:r id="V:Rule7" type="connector" idref="#_x0000_s1040"/>
        <o:r id="V:Rule8" type="connector" idref="#_x0000_s1043"/>
      </o:rules>
    </o:shapelayout>
  </w:shapeDefaults>
  <w:decimalSymbol w:val="."/>
  <w:listSeparator w:val=","/>
  <w15:docId w15:val="{02DC70D7-23EE-4EAA-9ED4-52F82F14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C5F"/>
    <w:rPr>
      <w:sz w:val="24"/>
      <w:szCs w:val="24"/>
    </w:rPr>
  </w:style>
  <w:style w:type="paragraph" w:styleId="Heading1">
    <w:name w:val="heading 1"/>
    <w:basedOn w:val="Normal"/>
    <w:qFormat/>
    <w:rsid w:val="00256C5F"/>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qFormat/>
    <w:rsid w:val="00256C5F"/>
    <w:pPr>
      <w:spacing w:after="63"/>
      <w:jc w:val="center"/>
      <w:outlineLvl w:val="1"/>
    </w:pPr>
    <w:rPr>
      <w:rFonts w:ascii="Verdana" w:eastAsia="Arial Unicode MS" w:hAnsi="Verdana" w:cs="Arial Unicode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6C5F"/>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256C5F"/>
    <w:rPr>
      <w:color w:val="0000FF"/>
      <w:u w:val="single"/>
    </w:rPr>
  </w:style>
  <w:style w:type="paragraph" w:customStyle="1" w:styleId="pagelinks">
    <w:name w:val="pagelinks"/>
    <w:basedOn w:val="Normal"/>
    <w:rsid w:val="00256C5F"/>
    <w:pPr>
      <w:spacing w:before="52" w:after="52"/>
    </w:pPr>
    <w:rPr>
      <w:rFonts w:ascii="Arial Unicode MS" w:eastAsia="Arial Unicode MS" w:hAnsi="Arial Unicode MS" w:cs="Arial Unicode MS"/>
      <w:sz w:val="12"/>
      <w:szCs w:val="12"/>
    </w:rPr>
  </w:style>
  <w:style w:type="character" w:styleId="FollowedHyperlink">
    <w:name w:val="FollowedHyperlink"/>
    <w:basedOn w:val="DefaultParagraphFont"/>
    <w:rsid w:val="00256C5F"/>
    <w:rPr>
      <w:color w:val="AB3900"/>
      <w:u w:val="single"/>
    </w:rPr>
  </w:style>
  <w:style w:type="paragraph" w:styleId="BalloonText">
    <w:name w:val="Balloon Text"/>
    <w:basedOn w:val="Normal"/>
    <w:link w:val="BalloonTextChar"/>
    <w:rsid w:val="00CA29BC"/>
    <w:rPr>
      <w:rFonts w:ascii="Tahoma" w:hAnsi="Tahoma" w:cs="Tahoma"/>
      <w:sz w:val="16"/>
      <w:szCs w:val="16"/>
    </w:rPr>
  </w:style>
  <w:style w:type="character" w:customStyle="1" w:styleId="BalloonTextChar">
    <w:name w:val="Balloon Text Char"/>
    <w:basedOn w:val="DefaultParagraphFont"/>
    <w:link w:val="BalloonText"/>
    <w:rsid w:val="00CA29BC"/>
    <w:rPr>
      <w:rFonts w:ascii="Tahoma" w:hAnsi="Tahoma" w:cs="Tahoma"/>
      <w:sz w:val="16"/>
      <w:szCs w:val="16"/>
    </w:rPr>
  </w:style>
  <w:style w:type="paragraph" w:styleId="ListParagraph">
    <w:name w:val="List Paragraph"/>
    <w:basedOn w:val="Normal"/>
    <w:uiPriority w:val="34"/>
    <w:qFormat/>
    <w:rsid w:val="00953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272</Words>
  <Characters>1553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Science, Gr</vt:lpstr>
    </vt:vector>
  </TitlesOfParts>
  <Company>ESDNL</Company>
  <LinksUpToDate>false</LinksUpToDate>
  <CharactersWithSpaces>1822</CharactersWithSpaces>
  <SharedDoc>false</SharedDoc>
  <HLinks>
    <vt:vector size="618" baseType="variant">
      <vt:variant>
        <vt:i4>6815840</vt:i4>
      </vt:variant>
      <vt:variant>
        <vt:i4>306</vt:i4>
      </vt:variant>
      <vt:variant>
        <vt:i4>0</vt:i4>
      </vt:variant>
      <vt:variant>
        <vt:i4>5</vt:i4>
      </vt:variant>
      <vt:variant>
        <vt:lpwstr>http://environmentalchemistry.com/yogi/periodic/Os.html</vt:lpwstr>
      </vt:variant>
      <vt:variant>
        <vt:lpwstr/>
      </vt:variant>
      <vt:variant>
        <vt:i4>6881382</vt:i4>
      </vt:variant>
      <vt:variant>
        <vt:i4>303</vt:i4>
      </vt:variant>
      <vt:variant>
        <vt:i4>0</vt:i4>
      </vt:variant>
      <vt:variant>
        <vt:i4>5</vt:i4>
      </vt:variant>
      <vt:variant>
        <vt:lpwstr>http://environmentalchemistry.com/yogi/periodic/Ir.html</vt:lpwstr>
      </vt:variant>
      <vt:variant>
        <vt:lpwstr/>
      </vt:variant>
      <vt:variant>
        <vt:i4>7274623</vt:i4>
      </vt:variant>
      <vt:variant>
        <vt:i4>300</vt:i4>
      </vt:variant>
      <vt:variant>
        <vt:i4>0</vt:i4>
      </vt:variant>
      <vt:variant>
        <vt:i4>5</vt:i4>
      </vt:variant>
      <vt:variant>
        <vt:lpwstr>http://environmentalchemistry.com/yogi/periodic/Pt.html</vt:lpwstr>
      </vt:variant>
      <vt:variant>
        <vt:lpwstr/>
      </vt:variant>
      <vt:variant>
        <vt:i4>8257661</vt:i4>
      </vt:variant>
      <vt:variant>
        <vt:i4>297</vt:i4>
      </vt:variant>
      <vt:variant>
        <vt:i4>0</vt:i4>
      </vt:variant>
      <vt:variant>
        <vt:i4>5</vt:i4>
      </vt:variant>
      <vt:variant>
        <vt:lpwstr>http://environmentalchemistry.com/yogi/periodic/Re.html</vt:lpwstr>
      </vt:variant>
      <vt:variant>
        <vt:lpwstr/>
      </vt:variant>
      <vt:variant>
        <vt:i4>7012449</vt:i4>
      </vt:variant>
      <vt:variant>
        <vt:i4>294</vt:i4>
      </vt:variant>
      <vt:variant>
        <vt:i4>0</vt:i4>
      </vt:variant>
      <vt:variant>
        <vt:i4>5</vt:i4>
      </vt:variant>
      <vt:variant>
        <vt:lpwstr>http://environmentalchemistry.com/yogi/periodic/Np.html</vt:lpwstr>
      </vt:variant>
      <vt:variant>
        <vt:lpwstr/>
      </vt:variant>
      <vt:variant>
        <vt:i4>7209087</vt:i4>
      </vt:variant>
      <vt:variant>
        <vt:i4>291</vt:i4>
      </vt:variant>
      <vt:variant>
        <vt:i4>0</vt:i4>
      </vt:variant>
      <vt:variant>
        <vt:i4>5</vt:i4>
      </vt:variant>
      <vt:variant>
        <vt:lpwstr>http://environmentalchemistry.com/yogi/periodic/Pu.html</vt:lpwstr>
      </vt:variant>
      <vt:variant>
        <vt:lpwstr/>
      </vt:variant>
      <vt:variant>
        <vt:i4>2621479</vt:i4>
      </vt:variant>
      <vt:variant>
        <vt:i4>288</vt:i4>
      </vt:variant>
      <vt:variant>
        <vt:i4>0</vt:i4>
      </vt:variant>
      <vt:variant>
        <vt:i4>5</vt:i4>
      </vt:variant>
      <vt:variant>
        <vt:lpwstr>http://environmentalchemistry.com/yogi/periodic/W.html</vt:lpwstr>
      </vt:variant>
      <vt:variant>
        <vt:lpwstr/>
      </vt:variant>
      <vt:variant>
        <vt:i4>7209070</vt:i4>
      </vt:variant>
      <vt:variant>
        <vt:i4>285</vt:i4>
      </vt:variant>
      <vt:variant>
        <vt:i4>0</vt:i4>
      </vt:variant>
      <vt:variant>
        <vt:i4>5</vt:i4>
      </vt:variant>
      <vt:variant>
        <vt:lpwstr>http://environmentalchemistry.com/yogi/periodic/Au.html</vt:lpwstr>
      </vt:variant>
      <vt:variant>
        <vt:lpwstr/>
      </vt:variant>
      <vt:variant>
        <vt:i4>2621477</vt:i4>
      </vt:variant>
      <vt:variant>
        <vt:i4>282</vt:i4>
      </vt:variant>
      <vt:variant>
        <vt:i4>0</vt:i4>
      </vt:variant>
      <vt:variant>
        <vt:i4>5</vt:i4>
      </vt:variant>
      <vt:variant>
        <vt:lpwstr>http://environmentalchemistry.com/yogi/periodic/U.html</vt:lpwstr>
      </vt:variant>
      <vt:variant>
        <vt:lpwstr/>
      </vt:variant>
      <vt:variant>
        <vt:i4>7995515</vt:i4>
      </vt:variant>
      <vt:variant>
        <vt:i4>279</vt:i4>
      </vt:variant>
      <vt:variant>
        <vt:i4>0</vt:i4>
      </vt:variant>
      <vt:variant>
        <vt:i4>5</vt:i4>
      </vt:variant>
      <vt:variant>
        <vt:lpwstr>http://environmentalchemistry.com/yogi/periodic/Ta.html</vt:lpwstr>
      </vt:variant>
      <vt:variant>
        <vt:lpwstr/>
      </vt:variant>
      <vt:variant>
        <vt:i4>7995519</vt:i4>
      </vt:variant>
      <vt:variant>
        <vt:i4>276</vt:i4>
      </vt:variant>
      <vt:variant>
        <vt:i4>0</vt:i4>
      </vt:variant>
      <vt:variant>
        <vt:i4>5</vt:i4>
      </vt:variant>
      <vt:variant>
        <vt:lpwstr>http://environmentalchemistry.com/yogi/periodic/Pa.html</vt:lpwstr>
      </vt:variant>
      <vt:variant>
        <vt:lpwstr/>
      </vt:variant>
      <vt:variant>
        <vt:i4>8192108</vt:i4>
      </vt:variant>
      <vt:variant>
        <vt:i4>273</vt:i4>
      </vt:variant>
      <vt:variant>
        <vt:i4>0</vt:i4>
      </vt:variant>
      <vt:variant>
        <vt:i4>5</vt:i4>
      </vt:variant>
      <vt:variant>
        <vt:lpwstr>http://environmentalchemistry.com/yogi/periodic/Cf.html</vt:lpwstr>
      </vt:variant>
      <vt:variant>
        <vt:lpwstr/>
      </vt:variant>
      <vt:variant>
        <vt:i4>7340141</vt:i4>
      </vt:variant>
      <vt:variant>
        <vt:i4>270</vt:i4>
      </vt:variant>
      <vt:variant>
        <vt:i4>0</vt:i4>
      </vt:variant>
      <vt:variant>
        <vt:i4>5</vt:i4>
      </vt:variant>
      <vt:variant>
        <vt:lpwstr>http://environmentalchemistry.com/yogi/periodic/Bk.html</vt:lpwstr>
      </vt:variant>
      <vt:variant>
        <vt:lpwstr/>
      </vt:variant>
      <vt:variant>
        <vt:i4>7733358</vt:i4>
      </vt:variant>
      <vt:variant>
        <vt:i4>267</vt:i4>
      </vt:variant>
      <vt:variant>
        <vt:i4>0</vt:i4>
      </vt:variant>
      <vt:variant>
        <vt:i4>5</vt:i4>
      </vt:variant>
      <vt:variant>
        <vt:lpwstr>http://environmentalchemistry.com/yogi/periodic/Am.html</vt:lpwstr>
      </vt:variant>
      <vt:variant>
        <vt:lpwstr/>
      </vt:variant>
      <vt:variant>
        <vt:i4>8126567</vt:i4>
      </vt:variant>
      <vt:variant>
        <vt:i4>264</vt:i4>
      </vt:variant>
      <vt:variant>
        <vt:i4>0</vt:i4>
      </vt:variant>
      <vt:variant>
        <vt:i4>5</vt:i4>
      </vt:variant>
      <vt:variant>
        <vt:lpwstr>http://environmentalchemistry.com/yogi/periodic/Hg.html</vt:lpwstr>
      </vt:variant>
      <vt:variant>
        <vt:lpwstr/>
      </vt:variant>
      <vt:variant>
        <vt:i4>7733356</vt:i4>
      </vt:variant>
      <vt:variant>
        <vt:i4>261</vt:i4>
      </vt:variant>
      <vt:variant>
        <vt:i4>0</vt:i4>
      </vt:variant>
      <vt:variant>
        <vt:i4>5</vt:i4>
      </vt:variant>
      <vt:variant>
        <vt:lpwstr>http://environmentalchemistry.com/yogi/periodic/Cm.html</vt:lpwstr>
      </vt:variant>
      <vt:variant>
        <vt:lpwstr/>
      </vt:variant>
      <vt:variant>
        <vt:i4>8192103</vt:i4>
      </vt:variant>
      <vt:variant>
        <vt:i4>258</vt:i4>
      </vt:variant>
      <vt:variant>
        <vt:i4>0</vt:i4>
      </vt:variant>
      <vt:variant>
        <vt:i4>5</vt:i4>
      </vt:variant>
      <vt:variant>
        <vt:lpwstr>http://environmentalchemistry.com/yogi/periodic/Hf.html</vt:lpwstr>
      </vt:variant>
      <vt:variant>
        <vt:lpwstr/>
      </vt:variant>
      <vt:variant>
        <vt:i4>7536765</vt:i4>
      </vt:variant>
      <vt:variant>
        <vt:i4>255</vt:i4>
      </vt:variant>
      <vt:variant>
        <vt:i4>0</vt:i4>
      </vt:variant>
      <vt:variant>
        <vt:i4>5</vt:i4>
      </vt:variant>
      <vt:variant>
        <vt:lpwstr>http://environmentalchemistry.com/yogi/periodic/Rh.html</vt:lpwstr>
      </vt:variant>
      <vt:variant>
        <vt:lpwstr/>
      </vt:variant>
      <vt:variant>
        <vt:i4>7209085</vt:i4>
      </vt:variant>
      <vt:variant>
        <vt:i4>252</vt:i4>
      </vt:variant>
      <vt:variant>
        <vt:i4>0</vt:i4>
      </vt:variant>
      <vt:variant>
        <vt:i4>5</vt:i4>
      </vt:variant>
      <vt:variant>
        <vt:lpwstr>http://environmentalchemistry.com/yogi/periodic/Ru.html</vt:lpwstr>
      </vt:variant>
      <vt:variant>
        <vt:lpwstr/>
      </vt:variant>
      <vt:variant>
        <vt:i4>8323199</vt:i4>
      </vt:variant>
      <vt:variant>
        <vt:i4>249</vt:i4>
      </vt:variant>
      <vt:variant>
        <vt:i4>0</vt:i4>
      </vt:variant>
      <vt:variant>
        <vt:i4>5</vt:i4>
      </vt:variant>
      <vt:variant>
        <vt:lpwstr>http://environmentalchemistry.com/yogi/periodic/Pd.html</vt:lpwstr>
      </vt:variant>
      <vt:variant>
        <vt:lpwstr/>
      </vt:variant>
      <vt:variant>
        <vt:i4>7798907</vt:i4>
      </vt:variant>
      <vt:variant>
        <vt:i4>246</vt:i4>
      </vt:variant>
      <vt:variant>
        <vt:i4>0</vt:i4>
      </vt:variant>
      <vt:variant>
        <vt:i4>5</vt:i4>
      </vt:variant>
      <vt:variant>
        <vt:lpwstr>http://environmentalchemistry.com/yogi/periodic/Tl.html</vt:lpwstr>
      </vt:variant>
      <vt:variant>
        <vt:lpwstr/>
      </vt:variant>
      <vt:variant>
        <vt:i4>7536763</vt:i4>
      </vt:variant>
      <vt:variant>
        <vt:i4>243</vt:i4>
      </vt:variant>
      <vt:variant>
        <vt:i4>0</vt:i4>
      </vt:variant>
      <vt:variant>
        <vt:i4>5</vt:i4>
      </vt:variant>
      <vt:variant>
        <vt:lpwstr>http://environmentalchemistry.com/yogi/periodic/Th.html</vt:lpwstr>
      </vt:variant>
      <vt:variant>
        <vt:lpwstr/>
      </vt:variant>
      <vt:variant>
        <vt:i4>7864443</vt:i4>
      </vt:variant>
      <vt:variant>
        <vt:i4>240</vt:i4>
      </vt:variant>
      <vt:variant>
        <vt:i4>0</vt:i4>
      </vt:variant>
      <vt:variant>
        <vt:i4>5</vt:i4>
      </vt:variant>
      <vt:variant>
        <vt:lpwstr>http://environmentalchemistry.com/yogi/periodic/Tc.html</vt:lpwstr>
      </vt:variant>
      <vt:variant>
        <vt:lpwstr/>
      </vt:variant>
      <vt:variant>
        <vt:i4>7929983</vt:i4>
      </vt:variant>
      <vt:variant>
        <vt:i4>237</vt:i4>
      </vt:variant>
      <vt:variant>
        <vt:i4>0</vt:i4>
      </vt:variant>
      <vt:variant>
        <vt:i4>5</vt:i4>
      </vt:variant>
      <vt:variant>
        <vt:lpwstr>http://environmentalchemistry.com/yogi/periodic/Pb.html</vt:lpwstr>
      </vt:variant>
      <vt:variant>
        <vt:lpwstr/>
      </vt:variant>
      <vt:variant>
        <vt:i4>8126574</vt:i4>
      </vt:variant>
      <vt:variant>
        <vt:i4>234</vt:i4>
      </vt:variant>
      <vt:variant>
        <vt:i4>0</vt:i4>
      </vt:variant>
      <vt:variant>
        <vt:i4>5</vt:i4>
      </vt:variant>
      <vt:variant>
        <vt:lpwstr>http://environmentalchemistry.com/yogi/periodic/Ag.html</vt:lpwstr>
      </vt:variant>
      <vt:variant>
        <vt:lpwstr/>
      </vt:variant>
      <vt:variant>
        <vt:i4>7602274</vt:i4>
      </vt:variant>
      <vt:variant>
        <vt:i4>231</vt:i4>
      </vt:variant>
      <vt:variant>
        <vt:i4>0</vt:i4>
      </vt:variant>
      <vt:variant>
        <vt:i4>5</vt:i4>
      </vt:variant>
      <vt:variant>
        <vt:lpwstr>http://environmentalchemistry.com/yogi/periodic/Mo.html</vt:lpwstr>
      </vt:variant>
      <vt:variant>
        <vt:lpwstr/>
      </vt:variant>
      <vt:variant>
        <vt:i4>7864430</vt:i4>
      </vt:variant>
      <vt:variant>
        <vt:i4>228</vt:i4>
      </vt:variant>
      <vt:variant>
        <vt:i4>0</vt:i4>
      </vt:variant>
      <vt:variant>
        <vt:i4>5</vt:i4>
      </vt:variant>
      <vt:variant>
        <vt:lpwstr>http://environmentalchemistry.com/yogi/periodic/Ac.html</vt:lpwstr>
      </vt:variant>
      <vt:variant>
        <vt:lpwstr/>
      </vt:variant>
      <vt:variant>
        <vt:i4>7209059</vt:i4>
      </vt:variant>
      <vt:variant>
        <vt:i4>225</vt:i4>
      </vt:variant>
      <vt:variant>
        <vt:i4>0</vt:i4>
      </vt:variant>
      <vt:variant>
        <vt:i4>5</vt:i4>
      </vt:variant>
      <vt:variant>
        <vt:lpwstr>http://environmentalchemistry.com/yogi/periodic/Lu.html</vt:lpwstr>
      </vt:variant>
      <vt:variant>
        <vt:lpwstr/>
      </vt:variant>
      <vt:variant>
        <vt:i4>7471213</vt:i4>
      </vt:variant>
      <vt:variant>
        <vt:i4>222</vt:i4>
      </vt:variant>
      <vt:variant>
        <vt:i4>0</vt:i4>
      </vt:variant>
      <vt:variant>
        <vt:i4>5</vt:i4>
      </vt:variant>
      <vt:variant>
        <vt:lpwstr>http://environmentalchemistry.com/yogi/periodic/Bi.html</vt:lpwstr>
      </vt:variant>
      <vt:variant>
        <vt:lpwstr/>
      </vt:variant>
      <vt:variant>
        <vt:i4>7733371</vt:i4>
      </vt:variant>
      <vt:variant>
        <vt:i4>219</vt:i4>
      </vt:variant>
      <vt:variant>
        <vt:i4>0</vt:i4>
      </vt:variant>
      <vt:variant>
        <vt:i4>5</vt:i4>
      </vt:variant>
      <vt:variant>
        <vt:lpwstr>http://environmentalchemistry.com/yogi/periodic/Tm.html</vt:lpwstr>
      </vt:variant>
      <vt:variant>
        <vt:lpwstr/>
      </vt:variant>
      <vt:variant>
        <vt:i4>7602303</vt:i4>
      </vt:variant>
      <vt:variant>
        <vt:i4>216</vt:i4>
      </vt:variant>
      <vt:variant>
        <vt:i4>0</vt:i4>
      </vt:variant>
      <vt:variant>
        <vt:i4>5</vt:i4>
      </vt:variant>
      <vt:variant>
        <vt:lpwstr>http://environmentalchemistry.com/yogi/periodic/Po.html</vt:lpwstr>
      </vt:variant>
      <vt:variant>
        <vt:lpwstr/>
      </vt:variant>
      <vt:variant>
        <vt:i4>6881386</vt:i4>
      </vt:variant>
      <vt:variant>
        <vt:i4>213</vt:i4>
      </vt:variant>
      <vt:variant>
        <vt:i4>0</vt:i4>
      </vt:variant>
      <vt:variant>
        <vt:i4>5</vt:i4>
      </vt:variant>
      <vt:variant>
        <vt:lpwstr>http://environmentalchemistry.com/yogi/periodic/Er.html</vt:lpwstr>
      </vt:variant>
      <vt:variant>
        <vt:lpwstr/>
      </vt:variant>
      <vt:variant>
        <vt:i4>7209068</vt:i4>
      </vt:variant>
      <vt:variant>
        <vt:i4>210</vt:i4>
      </vt:variant>
      <vt:variant>
        <vt:i4>0</vt:i4>
      </vt:variant>
      <vt:variant>
        <vt:i4>5</vt:i4>
      </vt:variant>
      <vt:variant>
        <vt:lpwstr>http://environmentalchemistry.com/yogi/periodic/Cu.html</vt:lpwstr>
      </vt:variant>
      <vt:variant>
        <vt:lpwstr/>
      </vt:variant>
      <vt:variant>
        <vt:i4>7471201</vt:i4>
      </vt:variant>
      <vt:variant>
        <vt:i4>207</vt:i4>
      </vt:variant>
      <vt:variant>
        <vt:i4>0</vt:i4>
      </vt:variant>
      <vt:variant>
        <vt:i4>5</vt:i4>
      </vt:variant>
      <vt:variant>
        <vt:lpwstr>http://environmentalchemistry.com/yogi/periodic/Ni.html</vt:lpwstr>
      </vt:variant>
      <vt:variant>
        <vt:lpwstr/>
      </vt:variant>
      <vt:variant>
        <vt:i4>7602284</vt:i4>
      </vt:variant>
      <vt:variant>
        <vt:i4>204</vt:i4>
      </vt:variant>
      <vt:variant>
        <vt:i4>0</vt:i4>
      </vt:variant>
      <vt:variant>
        <vt:i4>5</vt:i4>
      </vt:variant>
      <vt:variant>
        <vt:lpwstr>http://environmentalchemistry.com/yogi/periodic/Co.html</vt:lpwstr>
      </vt:variant>
      <vt:variant>
        <vt:lpwstr/>
      </vt:variant>
      <vt:variant>
        <vt:i4>7602279</vt:i4>
      </vt:variant>
      <vt:variant>
        <vt:i4>201</vt:i4>
      </vt:variant>
      <vt:variant>
        <vt:i4>0</vt:i4>
      </vt:variant>
      <vt:variant>
        <vt:i4>5</vt:i4>
      </vt:variant>
      <vt:variant>
        <vt:lpwstr>http://environmentalchemistry.com/yogi/periodic/Ho.html</vt:lpwstr>
      </vt:variant>
      <vt:variant>
        <vt:lpwstr/>
      </vt:variant>
      <vt:variant>
        <vt:i4>8323180</vt:i4>
      </vt:variant>
      <vt:variant>
        <vt:i4>198</vt:i4>
      </vt:variant>
      <vt:variant>
        <vt:i4>0</vt:i4>
      </vt:variant>
      <vt:variant>
        <vt:i4>5</vt:i4>
      </vt:variant>
      <vt:variant>
        <vt:lpwstr>http://environmentalchemistry.com/yogi/periodic/Cd.html</vt:lpwstr>
      </vt:variant>
      <vt:variant>
        <vt:lpwstr/>
      </vt:variant>
      <vt:variant>
        <vt:i4>7929953</vt:i4>
      </vt:variant>
      <vt:variant>
        <vt:i4>195</vt:i4>
      </vt:variant>
      <vt:variant>
        <vt:i4>0</vt:i4>
      </vt:variant>
      <vt:variant>
        <vt:i4>5</vt:i4>
      </vt:variant>
      <vt:variant>
        <vt:lpwstr>http://environmentalchemistry.com/yogi/periodic/Nb.html</vt:lpwstr>
      </vt:variant>
      <vt:variant>
        <vt:lpwstr/>
      </vt:variant>
      <vt:variant>
        <vt:i4>6422635</vt:i4>
      </vt:variant>
      <vt:variant>
        <vt:i4>192</vt:i4>
      </vt:variant>
      <vt:variant>
        <vt:i4>0</vt:i4>
      </vt:variant>
      <vt:variant>
        <vt:i4>5</vt:i4>
      </vt:variant>
      <vt:variant>
        <vt:lpwstr>http://environmentalchemistry.com/yogi/periodic/Dy.html</vt:lpwstr>
      </vt:variant>
      <vt:variant>
        <vt:lpwstr/>
      </vt:variant>
      <vt:variant>
        <vt:i4>7929979</vt:i4>
      </vt:variant>
      <vt:variant>
        <vt:i4>189</vt:i4>
      </vt:variant>
      <vt:variant>
        <vt:i4>0</vt:i4>
      </vt:variant>
      <vt:variant>
        <vt:i4>5</vt:i4>
      </vt:variant>
      <vt:variant>
        <vt:lpwstr>http://environmentalchemistry.com/yogi/periodic/Tb.html</vt:lpwstr>
      </vt:variant>
      <vt:variant>
        <vt:lpwstr/>
      </vt:variant>
      <vt:variant>
        <vt:i4>8323176</vt:i4>
      </vt:variant>
      <vt:variant>
        <vt:i4>186</vt:i4>
      </vt:variant>
      <vt:variant>
        <vt:i4>0</vt:i4>
      </vt:variant>
      <vt:variant>
        <vt:i4>5</vt:i4>
      </vt:variant>
      <vt:variant>
        <vt:lpwstr>http://environmentalchemistry.com/yogi/periodic/Gd.html</vt:lpwstr>
      </vt:variant>
      <vt:variant>
        <vt:lpwstr/>
      </vt:variant>
      <vt:variant>
        <vt:i4>8257641</vt:i4>
      </vt:variant>
      <vt:variant>
        <vt:i4>183</vt:i4>
      </vt:variant>
      <vt:variant>
        <vt:i4>0</vt:i4>
      </vt:variant>
      <vt:variant>
        <vt:i4>5</vt:i4>
      </vt:variant>
      <vt:variant>
        <vt:lpwstr>http://environmentalchemistry.com/yogi/periodic/Fe.html</vt:lpwstr>
      </vt:variant>
      <vt:variant>
        <vt:lpwstr/>
      </vt:variant>
      <vt:variant>
        <vt:i4>7733372</vt:i4>
      </vt:variant>
      <vt:variant>
        <vt:i4>180</vt:i4>
      </vt:variant>
      <vt:variant>
        <vt:i4>0</vt:i4>
      </vt:variant>
      <vt:variant>
        <vt:i4>5</vt:i4>
      </vt:variant>
      <vt:variant>
        <vt:lpwstr>http://environmentalchemistry.com/yogi/periodic/Sm.html</vt:lpwstr>
      </vt:variant>
      <vt:variant>
        <vt:lpwstr/>
      </vt:variant>
      <vt:variant>
        <vt:i4>7667810</vt:i4>
      </vt:variant>
      <vt:variant>
        <vt:i4>177</vt:i4>
      </vt:variant>
      <vt:variant>
        <vt:i4>0</vt:i4>
      </vt:variant>
      <vt:variant>
        <vt:i4>5</vt:i4>
      </vt:variant>
      <vt:variant>
        <vt:lpwstr>http://environmentalchemistry.com/yogi/periodic/Mn.html</vt:lpwstr>
      </vt:variant>
      <vt:variant>
        <vt:lpwstr/>
      </vt:variant>
      <vt:variant>
        <vt:i4>7667836</vt:i4>
      </vt:variant>
      <vt:variant>
        <vt:i4>174</vt:i4>
      </vt:variant>
      <vt:variant>
        <vt:i4>0</vt:i4>
      </vt:variant>
      <vt:variant>
        <vt:i4>5</vt:i4>
      </vt:variant>
      <vt:variant>
        <vt:lpwstr>http://environmentalchemistry.com/yogi/periodic/Sn.html</vt:lpwstr>
      </vt:variant>
      <vt:variant>
        <vt:lpwstr/>
      </vt:variant>
      <vt:variant>
        <vt:i4>7667814</vt:i4>
      </vt:variant>
      <vt:variant>
        <vt:i4>171</vt:i4>
      </vt:variant>
      <vt:variant>
        <vt:i4>0</vt:i4>
      </vt:variant>
      <vt:variant>
        <vt:i4>5</vt:i4>
      </vt:variant>
      <vt:variant>
        <vt:lpwstr>http://environmentalchemistry.com/yogi/periodic/In.html</vt:lpwstr>
      </vt:variant>
      <vt:variant>
        <vt:lpwstr/>
      </vt:variant>
      <vt:variant>
        <vt:i4>7733375</vt:i4>
      </vt:variant>
      <vt:variant>
        <vt:i4>168</vt:i4>
      </vt:variant>
      <vt:variant>
        <vt:i4>0</vt:i4>
      </vt:variant>
      <vt:variant>
        <vt:i4>5</vt:i4>
      </vt:variant>
      <vt:variant>
        <vt:lpwstr>http://environmentalchemistry.com/yogi/periodic/Pm.html</vt:lpwstr>
      </vt:variant>
      <vt:variant>
        <vt:lpwstr/>
      </vt:variant>
      <vt:variant>
        <vt:i4>6881388</vt:i4>
      </vt:variant>
      <vt:variant>
        <vt:i4>165</vt:i4>
      </vt:variant>
      <vt:variant>
        <vt:i4>0</vt:i4>
      </vt:variant>
      <vt:variant>
        <vt:i4>5</vt:i4>
      </vt:variant>
      <vt:variant>
        <vt:lpwstr>http://environmentalchemistry.com/yogi/periodic/Cr.html</vt:lpwstr>
      </vt:variant>
      <vt:variant>
        <vt:lpwstr/>
      </vt:variant>
      <vt:variant>
        <vt:i4>7667829</vt:i4>
      </vt:variant>
      <vt:variant>
        <vt:i4>162</vt:i4>
      </vt:variant>
      <vt:variant>
        <vt:i4>0</vt:i4>
      </vt:variant>
      <vt:variant>
        <vt:i4>5</vt:i4>
      </vt:variant>
      <vt:variant>
        <vt:lpwstr>http://environmentalchemistry.com/yogi/periodic/Zn.html</vt:lpwstr>
      </vt:variant>
      <vt:variant>
        <vt:lpwstr/>
      </vt:variant>
      <vt:variant>
        <vt:i4>8323169</vt:i4>
      </vt:variant>
      <vt:variant>
        <vt:i4>159</vt:i4>
      </vt:variant>
      <vt:variant>
        <vt:i4>0</vt:i4>
      </vt:variant>
      <vt:variant>
        <vt:i4>5</vt:i4>
      </vt:variant>
      <vt:variant>
        <vt:lpwstr>http://environmentalchemistry.com/yogi/periodic/Nd.html</vt:lpwstr>
      </vt:variant>
      <vt:variant>
        <vt:lpwstr/>
      </vt:variant>
      <vt:variant>
        <vt:i4>7929974</vt:i4>
      </vt:variant>
      <vt:variant>
        <vt:i4>156</vt:i4>
      </vt:variant>
      <vt:variant>
        <vt:i4>0</vt:i4>
      </vt:variant>
      <vt:variant>
        <vt:i4>5</vt:i4>
      </vt:variant>
      <vt:variant>
        <vt:lpwstr>http://environmentalchemistry.com/yogi/periodic/Yb.html</vt:lpwstr>
      </vt:variant>
      <vt:variant>
        <vt:lpwstr/>
      </vt:variant>
      <vt:variant>
        <vt:i4>8257644</vt:i4>
      </vt:variant>
      <vt:variant>
        <vt:i4>153</vt:i4>
      </vt:variant>
      <vt:variant>
        <vt:i4>0</vt:i4>
      </vt:variant>
      <vt:variant>
        <vt:i4>5</vt:i4>
      </vt:variant>
      <vt:variant>
        <vt:lpwstr>http://environmentalchemistry.com/yogi/periodic/Ce.html</vt:lpwstr>
      </vt:variant>
      <vt:variant>
        <vt:lpwstr/>
      </vt:variant>
      <vt:variant>
        <vt:i4>6881407</vt:i4>
      </vt:variant>
      <vt:variant>
        <vt:i4>150</vt:i4>
      </vt:variant>
      <vt:variant>
        <vt:i4>0</vt:i4>
      </vt:variant>
      <vt:variant>
        <vt:i4>5</vt:i4>
      </vt:variant>
      <vt:variant>
        <vt:lpwstr>http://environmentalchemistry.com/yogi/periodic/Pr.html</vt:lpwstr>
      </vt:variant>
      <vt:variant>
        <vt:lpwstr/>
      </vt:variant>
      <vt:variant>
        <vt:i4>7929980</vt:i4>
      </vt:variant>
      <vt:variant>
        <vt:i4>147</vt:i4>
      </vt:variant>
      <vt:variant>
        <vt:i4>0</vt:i4>
      </vt:variant>
      <vt:variant>
        <vt:i4>5</vt:i4>
      </vt:variant>
      <vt:variant>
        <vt:lpwstr>http://environmentalchemistry.com/yogi/periodic/Sb.html</vt:lpwstr>
      </vt:variant>
      <vt:variant>
        <vt:lpwstr/>
      </vt:variant>
      <vt:variant>
        <vt:i4>6881397</vt:i4>
      </vt:variant>
      <vt:variant>
        <vt:i4>144</vt:i4>
      </vt:variant>
      <vt:variant>
        <vt:i4>0</vt:i4>
      </vt:variant>
      <vt:variant>
        <vt:i4>5</vt:i4>
      </vt:variant>
      <vt:variant>
        <vt:lpwstr>http://environmentalchemistry.com/yogi/periodic/Zr.html</vt:lpwstr>
      </vt:variant>
      <vt:variant>
        <vt:lpwstr/>
      </vt:variant>
      <vt:variant>
        <vt:i4>8257659</vt:i4>
      </vt:variant>
      <vt:variant>
        <vt:i4>141</vt:i4>
      </vt:variant>
      <vt:variant>
        <vt:i4>0</vt:i4>
      </vt:variant>
      <vt:variant>
        <vt:i4>5</vt:i4>
      </vt:variant>
      <vt:variant>
        <vt:lpwstr>http://environmentalchemistry.com/yogi/periodic/Te.html</vt:lpwstr>
      </vt:variant>
      <vt:variant>
        <vt:lpwstr/>
      </vt:variant>
      <vt:variant>
        <vt:i4>7995491</vt:i4>
      </vt:variant>
      <vt:variant>
        <vt:i4>138</vt:i4>
      </vt:variant>
      <vt:variant>
        <vt:i4>0</vt:i4>
      </vt:variant>
      <vt:variant>
        <vt:i4>5</vt:i4>
      </vt:variant>
      <vt:variant>
        <vt:lpwstr>http://environmentalchemistry.com/yogi/periodic/La.html</vt:lpwstr>
      </vt:variant>
      <vt:variant>
        <vt:lpwstr/>
      </vt:variant>
      <vt:variant>
        <vt:i4>2621478</vt:i4>
      </vt:variant>
      <vt:variant>
        <vt:i4>135</vt:i4>
      </vt:variant>
      <vt:variant>
        <vt:i4>0</vt:i4>
      </vt:variant>
      <vt:variant>
        <vt:i4>5</vt:i4>
      </vt:variant>
      <vt:variant>
        <vt:lpwstr>http://environmentalchemistry.com/yogi/periodic/V.html</vt:lpwstr>
      </vt:variant>
      <vt:variant>
        <vt:lpwstr/>
      </vt:variant>
      <vt:variant>
        <vt:i4>7995496</vt:i4>
      </vt:variant>
      <vt:variant>
        <vt:i4>132</vt:i4>
      </vt:variant>
      <vt:variant>
        <vt:i4>0</vt:i4>
      </vt:variant>
      <vt:variant>
        <vt:i4>5</vt:i4>
      </vt:variant>
      <vt:variant>
        <vt:lpwstr>http://environmentalchemistry.com/yogi/periodic/Ga.html</vt:lpwstr>
      </vt:variant>
      <vt:variant>
        <vt:lpwstr/>
      </vt:variant>
      <vt:variant>
        <vt:i4>6815854</vt:i4>
      </vt:variant>
      <vt:variant>
        <vt:i4>129</vt:i4>
      </vt:variant>
      <vt:variant>
        <vt:i4>0</vt:i4>
      </vt:variant>
      <vt:variant>
        <vt:i4>5</vt:i4>
      </vt:variant>
      <vt:variant>
        <vt:lpwstr>http://environmentalchemistry.com/yogi/periodic/As.html</vt:lpwstr>
      </vt:variant>
      <vt:variant>
        <vt:lpwstr/>
      </vt:variant>
      <vt:variant>
        <vt:i4>7995517</vt:i4>
      </vt:variant>
      <vt:variant>
        <vt:i4>126</vt:i4>
      </vt:variant>
      <vt:variant>
        <vt:i4>0</vt:i4>
      </vt:variant>
      <vt:variant>
        <vt:i4>5</vt:i4>
      </vt:variant>
      <vt:variant>
        <vt:lpwstr>http://environmentalchemistry.com/yogi/periodic/Ra.html</vt:lpwstr>
      </vt:variant>
      <vt:variant>
        <vt:lpwstr/>
      </vt:variant>
      <vt:variant>
        <vt:i4>8257640</vt:i4>
      </vt:variant>
      <vt:variant>
        <vt:i4>123</vt:i4>
      </vt:variant>
      <vt:variant>
        <vt:i4>0</vt:i4>
      </vt:variant>
      <vt:variant>
        <vt:i4>5</vt:i4>
      </vt:variant>
      <vt:variant>
        <vt:lpwstr>http://environmentalchemistry.com/yogi/periodic/Ge.html</vt:lpwstr>
      </vt:variant>
      <vt:variant>
        <vt:lpwstr/>
      </vt:variant>
      <vt:variant>
        <vt:i4>7209066</vt:i4>
      </vt:variant>
      <vt:variant>
        <vt:i4>120</vt:i4>
      </vt:variant>
      <vt:variant>
        <vt:i4>0</vt:i4>
      </vt:variant>
      <vt:variant>
        <vt:i4>5</vt:i4>
      </vt:variant>
      <vt:variant>
        <vt:lpwstr>http://environmentalchemistry.com/yogi/periodic/Eu.html</vt:lpwstr>
      </vt:variant>
      <vt:variant>
        <vt:lpwstr/>
      </vt:variant>
      <vt:variant>
        <vt:i4>2621497</vt:i4>
      </vt:variant>
      <vt:variant>
        <vt:i4>117</vt:i4>
      </vt:variant>
      <vt:variant>
        <vt:i4>0</vt:i4>
      </vt:variant>
      <vt:variant>
        <vt:i4>5</vt:i4>
      </vt:variant>
      <vt:variant>
        <vt:lpwstr>http://environmentalchemistry.com/yogi/periodic/I.html</vt:lpwstr>
      </vt:variant>
      <vt:variant>
        <vt:lpwstr/>
      </vt:variant>
      <vt:variant>
        <vt:i4>8257660</vt:i4>
      </vt:variant>
      <vt:variant>
        <vt:i4>114</vt:i4>
      </vt:variant>
      <vt:variant>
        <vt:i4>0</vt:i4>
      </vt:variant>
      <vt:variant>
        <vt:i4>5</vt:i4>
      </vt:variant>
      <vt:variant>
        <vt:lpwstr>http://environmentalchemistry.com/yogi/periodic/Se.html</vt:lpwstr>
      </vt:variant>
      <vt:variant>
        <vt:lpwstr/>
      </vt:variant>
      <vt:variant>
        <vt:i4>7471227</vt:i4>
      </vt:variant>
      <vt:variant>
        <vt:i4>111</vt:i4>
      </vt:variant>
      <vt:variant>
        <vt:i4>0</vt:i4>
      </vt:variant>
      <vt:variant>
        <vt:i4>5</vt:i4>
      </vt:variant>
      <vt:variant>
        <vt:lpwstr>http://environmentalchemistry.com/yogi/periodic/Ti.html</vt:lpwstr>
      </vt:variant>
      <vt:variant>
        <vt:lpwstr/>
      </vt:variant>
      <vt:variant>
        <vt:i4>2621481</vt:i4>
      </vt:variant>
      <vt:variant>
        <vt:i4>108</vt:i4>
      </vt:variant>
      <vt:variant>
        <vt:i4>0</vt:i4>
      </vt:variant>
      <vt:variant>
        <vt:i4>5</vt:i4>
      </vt:variant>
      <vt:variant>
        <vt:lpwstr>http://environmentalchemistry.com/yogi/periodic/Y.html</vt:lpwstr>
      </vt:variant>
      <vt:variant>
        <vt:lpwstr/>
      </vt:variant>
      <vt:variant>
        <vt:i4>7995501</vt:i4>
      </vt:variant>
      <vt:variant>
        <vt:i4>105</vt:i4>
      </vt:variant>
      <vt:variant>
        <vt:i4>0</vt:i4>
      </vt:variant>
      <vt:variant>
        <vt:i4>5</vt:i4>
      </vt:variant>
      <vt:variant>
        <vt:lpwstr>http://environmentalchemistry.com/yogi/periodic/Ba.html</vt:lpwstr>
      </vt:variant>
      <vt:variant>
        <vt:lpwstr/>
      </vt:variant>
      <vt:variant>
        <vt:i4>6881389</vt:i4>
      </vt:variant>
      <vt:variant>
        <vt:i4>102</vt:i4>
      </vt:variant>
      <vt:variant>
        <vt:i4>0</vt:i4>
      </vt:variant>
      <vt:variant>
        <vt:i4>5</vt:i4>
      </vt:variant>
      <vt:variant>
        <vt:lpwstr>http://environmentalchemistry.com/yogi/periodic/Br.html</vt:lpwstr>
      </vt:variant>
      <vt:variant>
        <vt:lpwstr/>
      </vt:variant>
      <vt:variant>
        <vt:i4>7864444</vt:i4>
      </vt:variant>
      <vt:variant>
        <vt:i4>99</vt:i4>
      </vt:variant>
      <vt:variant>
        <vt:i4>0</vt:i4>
      </vt:variant>
      <vt:variant>
        <vt:i4>5</vt:i4>
      </vt:variant>
      <vt:variant>
        <vt:lpwstr>http://environmentalchemistry.com/yogi/periodic/Sc.html</vt:lpwstr>
      </vt:variant>
      <vt:variant>
        <vt:lpwstr/>
      </vt:variant>
      <vt:variant>
        <vt:i4>7798894</vt:i4>
      </vt:variant>
      <vt:variant>
        <vt:i4>96</vt:i4>
      </vt:variant>
      <vt:variant>
        <vt:i4>0</vt:i4>
      </vt:variant>
      <vt:variant>
        <vt:i4>5</vt:i4>
      </vt:variant>
      <vt:variant>
        <vt:lpwstr>http://environmentalchemistry.com/yogi/periodic/Al.html</vt:lpwstr>
      </vt:variant>
      <vt:variant>
        <vt:lpwstr/>
      </vt:variant>
      <vt:variant>
        <vt:i4>6881404</vt:i4>
      </vt:variant>
      <vt:variant>
        <vt:i4>93</vt:i4>
      </vt:variant>
      <vt:variant>
        <vt:i4>0</vt:i4>
      </vt:variant>
      <vt:variant>
        <vt:i4>5</vt:i4>
      </vt:variant>
      <vt:variant>
        <vt:lpwstr>http://environmentalchemistry.com/yogi/periodic/Sr.html</vt:lpwstr>
      </vt:variant>
      <vt:variant>
        <vt:lpwstr/>
      </vt:variant>
      <vt:variant>
        <vt:i4>2621490</vt:i4>
      </vt:variant>
      <vt:variant>
        <vt:i4>90</vt:i4>
      </vt:variant>
      <vt:variant>
        <vt:i4>0</vt:i4>
      </vt:variant>
      <vt:variant>
        <vt:i4>5</vt:i4>
      </vt:variant>
      <vt:variant>
        <vt:lpwstr>http://environmentalchemistry.com/yogi/periodic/B.html</vt:lpwstr>
      </vt:variant>
      <vt:variant>
        <vt:lpwstr/>
      </vt:variant>
      <vt:variant>
        <vt:i4>7471228</vt:i4>
      </vt:variant>
      <vt:variant>
        <vt:i4>87</vt:i4>
      </vt:variant>
      <vt:variant>
        <vt:i4>0</vt:i4>
      </vt:variant>
      <vt:variant>
        <vt:i4>5</vt:i4>
      </vt:variant>
      <vt:variant>
        <vt:lpwstr>http://environmentalchemistry.com/yogi/periodic/Si.html</vt:lpwstr>
      </vt:variant>
      <vt:variant>
        <vt:lpwstr/>
      </vt:variant>
      <vt:variant>
        <vt:i4>2621491</vt:i4>
      </vt:variant>
      <vt:variant>
        <vt:i4>84</vt:i4>
      </vt:variant>
      <vt:variant>
        <vt:i4>0</vt:i4>
      </vt:variant>
      <vt:variant>
        <vt:i4>5</vt:i4>
      </vt:variant>
      <vt:variant>
        <vt:lpwstr>http://environmentalchemistry.com/yogi/periodic/C.html</vt:lpwstr>
      </vt:variant>
      <vt:variant>
        <vt:lpwstr/>
      </vt:variant>
      <vt:variant>
        <vt:i4>2621475</vt:i4>
      </vt:variant>
      <vt:variant>
        <vt:i4>81</vt:i4>
      </vt:variant>
      <vt:variant>
        <vt:i4>0</vt:i4>
      </vt:variant>
      <vt:variant>
        <vt:i4>5</vt:i4>
      </vt:variant>
      <vt:variant>
        <vt:lpwstr>http://environmentalchemistry.com/yogi/periodic/S.html</vt:lpwstr>
      </vt:variant>
      <vt:variant>
        <vt:lpwstr/>
      </vt:variant>
      <vt:variant>
        <vt:i4>6815852</vt:i4>
      </vt:variant>
      <vt:variant>
        <vt:i4>78</vt:i4>
      </vt:variant>
      <vt:variant>
        <vt:i4>0</vt:i4>
      </vt:variant>
      <vt:variant>
        <vt:i4>5</vt:i4>
      </vt:variant>
      <vt:variant>
        <vt:lpwstr>http://environmentalchemistry.com/yogi/periodic/Cs.html</vt:lpwstr>
      </vt:variant>
      <vt:variant>
        <vt:lpwstr/>
      </vt:variant>
      <vt:variant>
        <vt:i4>8257645</vt:i4>
      </vt:variant>
      <vt:variant>
        <vt:i4>75</vt:i4>
      </vt:variant>
      <vt:variant>
        <vt:i4>0</vt:i4>
      </vt:variant>
      <vt:variant>
        <vt:i4>5</vt:i4>
      </vt:variant>
      <vt:variant>
        <vt:lpwstr>http://environmentalchemistry.com/yogi/periodic/Be.html</vt:lpwstr>
      </vt:variant>
      <vt:variant>
        <vt:lpwstr/>
      </vt:variant>
      <vt:variant>
        <vt:i4>2621472</vt:i4>
      </vt:variant>
      <vt:variant>
        <vt:i4>72</vt:i4>
      </vt:variant>
      <vt:variant>
        <vt:i4>0</vt:i4>
      </vt:variant>
      <vt:variant>
        <vt:i4>5</vt:i4>
      </vt:variant>
      <vt:variant>
        <vt:lpwstr>http://environmentalchemistry.com/yogi/periodic/P.html</vt:lpwstr>
      </vt:variant>
      <vt:variant>
        <vt:lpwstr/>
      </vt:variant>
      <vt:variant>
        <vt:i4>8126562</vt:i4>
      </vt:variant>
      <vt:variant>
        <vt:i4>69</vt:i4>
      </vt:variant>
      <vt:variant>
        <vt:i4>0</vt:i4>
      </vt:variant>
      <vt:variant>
        <vt:i4>5</vt:i4>
      </vt:variant>
      <vt:variant>
        <vt:lpwstr>http://environmentalchemistry.com/yogi/periodic/Mg.html</vt:lpwstr>
      </vt:variant>
      <vt:variant>
        <vt:lpwstr/>
      </vt:variant>
      <vt:variant>
        <vt:i4>7929981</vt:i4>
      </vt:variant>
      <vt:variant>
        <vt:i4>66</vt:i4>
      </vt:variant>
      <vt:variant>
        <vt:i4>0</vt:i4>
      </vt:variant>
      <vt:variant>
        <vt:i4>5</vt:i4>
      </vt:variant>
      <vt:variant>
        <vt:lpwstr>http://environmentalchemistry.com/yogi/periodic/Rb.html</vt:lpwstr>
      </vt:variant>
      <vt:variant>
        <vt:lpwstr/>
      </vt:variant>
      <vt:variant>
        <vt:i4>7995500</vt:i4>
      </vt:variant>
      <vt:variant>
        <vt:i4>63</vt:i4>
      </vt:variant>
      <vt:variant>
        <vt:i4>0</vt:i4>
      </vt:variant>
      <vt:variant>
        <vt:i4>5</vt:i4>
      </vt:variant>
      <vt:variant>
        <vt:lpwstr>http://environmentalchemistry.com/yogi/periodic/Ca.html</vt:lpwstr>
      </vt:variant>
      <vt:variant>
        <vt:lpwstr/>
      </vt:variant>
      <vt:variant>
        <vt:i4>7995489</vt:i4>
      </vt:variant>
      <vt:variant>
        <vt:i4>60</vt:i4>
      </vt:variant>
      <vt:variant>
        <vt:i4>0</vt:i4>
      </vt:variant>
      <vt:variant>
        <vt:i4>5</vt:i4>
      </vt:variant>
      <vt:variant>
        <vt:lpwstr>http://environmentalchemistry.com/yogi/periodic/Na.html</vt:lpwstr>
      </vt:variant>
      <vt:variant>
        <vt:lpwstr/>
      </vt:variant>
      <vt:variant>
        <vt:i4>2621499</vt:i4>
      </vt:variant>
      <vt:variant>
        <vt:i4>57</vt:i4>
      </vt:variant>
      <vt:variant>
        <vt:i4>0</vt:i4>
      </vt:variant>
      <vt:variant>
        <vt:i4>5</vt:i4>
      </vt:variant>
      <vt:variant>
        <vt:lpwstr>http://environmentalchemistry.com/yogi/periodic/K.html</vt:lpwstr>
      </vt:variant>
      <vt:variant>
        <vt:lpwstr/>
      </vt:variant>
      <vt:variant>
        <vt:i4>7471203</vt:i4>
      </vt:variant>
      <vt:variant>
        <vt:i4>54</vt:i4>
      </vt:variant>
      <vt:variant>
        <vt:i4>0</vt:i4>
      </vt:variant>
      <vt:variant>
        <vt:i4>5</vt:i4>
      </vt:variant>
      <vt:variant>
        <vt:lpwstr>http://environmentalchemistry.com/yogi/periodic/Li.html</vt:lpwstr>
      </vt:variant>
      <vt:variant>
        <vt:lpwstr/>
      </vt:variant>
      <vt:variant>
        <vt:i4>7667837</vt:i4>
      </vt:variant>
      <vt:variant>
        <vt:i4>51</vt:i4>
      </vt:variant>
      <vt:variant>
        <vt:i4>0</vt:i4>
      </vt:variant>
      <vt:variant>
        <vt:i4>5</vt:i4>
      </vt:variant>
      <vt:variant>
        <vt:lpwstr>http://environmentalchemistry.com/yogi/periodic/Rn.html</vt:lpwstr>
      </vt:variant>
      <vt:variant>
        <vt:lpwstr/>
      </vt:variant>
      <vt:variant>
        <vt:i4>8257655</vt:i4>
      </vt:variant>
      <vt:variant>
        <vt:i4>48</vt:i4>
      </vt:variant>
      <vt:variant>
        <vt:i4>0</vt:i4>
      </vt:variant>
      <vt:variant>
        <vt:i4>5</vt:i4>
      </vt:variant>
      <vt:variant>
        <vt:lpwstr>http://environmentalchemistry.com/yogi/periodic/Xe.html</vt:lpwstr>
      </vt:variant>
      <vt:variant>
        <vt:lpwstr/>
      </vt:variant>
      <vt:variant>
        <vt:i4>6881380</vt:i4>
      </vt:variant>
      <vt:variant>
        <vt:i4>45</vt:i4>
      </vt:variant>
      <vt:variant>
        <vt:i4>0</vt:i4>
      </vt:variant>
      <vt:variant>
        <vt:i4>5</vt:i4>
      </vt:variant>
      <vt:variant>
        <vt:lpwstr>http://environmentalchemistry.com/yogi/periodic/Kr.html</vt:lpwstr>
      </vt:variant>
      <vt:variant>
        <vt:lpwstr/>
      </vt:variant>
      <vt:variant>
        <vt:i4>7798892</vt:i4>
      </vt:variant>
      <vt:variant>
        <vt:i4>42</vt:i4>
      </vt:variant>
      <vt:variant>
        <vt:i4>0</vt:i4>
      </vt:variant>
      <vt:variant>
        <vt:i4>5</vt:i4>
      </vt:variant>
      <vt:variant>
        <vt:lpwstr>http://environmentalchemistry.com/yogi/periodic/Cl.html</vt:lpwstr>
      </vt:variant>
      <vt:variant>
        <vt:lpwstr/>
      </vt:variant>
      <vt:variant>
        <vt:i4>6881390</vt:i4>
      </vt:variant>
      <vt:variant>
        <vt:i4>39</vt:i4>
      </vt:variant>
      <vt:variant>
        <vt:i4>0</vt:i4>
      </vt:variant>
      <vt:variant>
        <vt:i4>5</vt:i4>
      </vt:variant>
      <vt:variant>
        <vt:lpwstr>http://environmentalchemistry.com/yogi/periodic/Ar.html</vt:lpwstr>
      </vt:variant>
      <vt:variant>
        <vt:lpwstr/>
      </vt:variant>
      <vt:variant>
        <vt:i4>2621494</vt:i4>
      </vt:variant>
      <vt:variant>
        <vt:i4>36</vt:i4>
      </vt:variant>
      <vt:variant>
        <vt:i4>0</vt:i4>
      </vt:variant>
      <vt:variant>
        <vt:i4>5</vt:i4>
      </vt:variant>
      <vt:variant>
        <vt:lpwstr>http://environmentalchemistry.com/yogi/periodic/F.html</vt:lpwstr>
      </vt:variant>
      <vt:variant>
        <vt:lpwstr/>
      </vt:variant>
      <vt:variant>
        <vt:i4>2621503</vt:i4>
      </vt:variant>
      <vt:variant>
        <vt:i4>33</vt:i4>
      </vt:variant>
      <vt:variant>
        <vt:i4>0</vt:i4>
      </vt:variant>
      <vt:variant>
        <vt:i4>5</vt:i4>
      </vt:variant>
      <vt:variant>
        <vt:lpwstr>http://environmentalchemistry.com/yogi/periodic/O.html</vt:lpwstr>
      </vt:variant>
      <vt:variant>
        <vt:lpwstr/>
      </vt:variant>
      <vt:variant>
        <vt:i4>2621502</vt:i4>
      </vt:variant>
      <vt:variant>
        <vt:i4>30</vt:i4>
      </vt:variant>
      <vt:variant>
        <vt:i4>0</vt:i4>
      </vt:variant>
      <vt:variant>
        <vt:i4>5</vt:i4>
      </vt:variant>
      <vt:variant>
        <vt:lpwstr>http://environmentalchemistry.com/yogi/periodic/N.html</vt:lpwstr>
      </vt:variant>
      <vt:variant>
        <vt:lpwstr/>
      </vt:variant>
      <vt:variant>
        <vt:i4>8257633</vt:i4>
      </vt:variant>
      <vt:variant>
        <vt:i4>27</vt:i4>
      </vt:variant>
      <vt:variant>
        <vt:i4>0</vt:i4>
      </vt:variant>
      <vt:variant>
        <vt:i4>5</vt:i4>
      </vt:variant>
      <vt:variant>
        <vt:lpwstr>http://environmentalchemistry.com/yogi/periodic/Ne.html</vt:lpwstr>
      </vt:variant>
      <vt:variant>
        <vt:lpwstr/>
      </vt:variant>
      <vt:variant>
        <vt:i4>8257639</vt:i4>
      </vt:variant>
      <vt:variant>
        <vt:i4>24</vt:i4>
      </vt:variant>
      <vt:variant>
        <vt:i4>0</vt:i4>
      </vt:variant>
      <vt:variant>
        <vt:i4>5</vt:i4>
      </vt:variant>
      <vt:variant>
        <vt:lpwstr>http://environmentalchemistry.com/yogi/periodic/He.html</vt:lpwstr>
      </vt:variant>
      <vt:variant>
        <vt:lpwstr/>
      </vt:variant>
      <vt:variant>
        <vt:i4>2621496</vt:i4>
      </vt:variant>
      <vt:variant>
        <vt:i4>21</vt:i4>
      </vt:variant>
      <vt:variant>
        <vt:i4>0</vt:i4>
      </vt:variant>
      <vt:variant>
        <vt:i4>5</vt:i4>
      </vt:variant>
      <vt:variant>
        <vt:lpwstr>http://environmentalchemistry.com/yogi/periodic/H.html</vt:lpwstr>
      </vt:variant>
      <vt:variant>
        <vt:lpwstr/>
      </vt:variant>
      <vt:variant>
        <vt:i4>852052</vt:i4>
      </vt:variant>
      <vt:variant>
        <vt:i4>18</vt:i4>
      </vt:variant>
      <vt:variant>
        <vt:i4>0</vt:i4>
      </vt:variant>
      <vt:variant>
        <vt:i4>5</vt:i4>
      </vt:variant>
      <vt:variant>
        <vt:lpwstr>javascript:history.go(-1)</vt:lpwstr>
      </vt:variant>
      <vt:variant>
        <vt:lpwstr/>
      </vt:variant>
      <vt:variant>
        <vt:i4>5898331</vt:i4>
      </vt:variant>
      <vt:variant>
        <vt:i4>15</vt:i4>
      </vt:variant>
      <vt:variant>
        <vt:i4>0</vt:i4>
      </vt:variant>
      <vt:variant>
        <vt:i4>5</vt:i4>
      </vt:variant>
      <vt:variant>
        <vt:lpwstr>http://hyperphysics.phy-astr.gsu.edu/hbase/hph.html</vt:lpwstr>
      </vt:variant>
      <vt:variant>
        <vt:lpwstr>mechcon</vt:lpwstr>
      </vt:variant>
      <vt:variant>
        <vt:i4>3670070</vt:i4>
      </vt:variant>
      <vt:variant>
        <vt:i4>12</vt:i4>
      </vt:variant>
      <vt:variant>
        <vt:i4>0</vt:i4>
      </vt:variant>
      <vt:variant>
        <vt:i4>5</vt:i4>
      </vt:variant>
      <vt:variant>
        <vt:lpwstr>http://hyperphysics.phy-astr.gsu.edu/hbase/hph.html</vt:lpwstr>
      </vt:variant>
      <vt:variant>
        <vt:lpwstr/>
      </vt:variant>
      <vt:variant>
        <vt:i4>4390990</vt:i4>
      </vt:variant>
      <vt:variant>
        <vt:i4>9</vt:i4>
      </vt:variant>
      <vt:variant>
        <vt:i4>0</vt:i4>
      </vt:variant>
      <vt:variant>
        <vt:i4>5</vt:i4>
      </vt:variant>
      <vt:variant>
        <vt:lpwstr>http://hyperphysics.phy-astr.gsu.edu/hbase/Tables/ttab.html</vt:lpwstr>
      </vt:variant>
      <vt:variant>
        <vt:lpwstr>c1</vt:lpwstr>
      </vt:variant>
      <vt:variant>
        <vt:i4>8126587</vt:i4>
      </vt:variant>
      <vt:variant>
        <vt:i4>6</vt:i4>
      </vt:variant>
      <vt:variant>
        <vt:i4>0</vt:i4>
      </vt:variant>
      <vt:variant>
        <vt:i4>5</vt:i4>
      </vt:variant>
      <vt:variant>
        <vt:lpwstr>http://hyperphysics.phy-astr.gsu.edu/hbase/hframe.html</vt:lpwstr>
      </vt:variant>
      <vt:variant>
        <vt:lpwstr/>
      </vt:variant>
      <vt:variant>
        <vt:i4>1507333</vt:i4>
      </vt:variant>
      <vt:variant>
        <vt:i4>3</vt:i4>
      </vt:variant>
      <vt:variant>
        <vt:i4>0</vt:i4>
      </vt:variant>
      <vt:variant>
        <vt:i4>5</vt:i4>
      </vt:variant>
      <vt:variant>
        <vt:lpwstr>http://hyperphysics.phy-astr.gsu.edu/hbase/dens.html</vt:lpwstr>
      </vt:variant>
      <vt:variant>
        <vt:lpwstr>dens</vt:lpwstr>
      </vt:variant>
      <vt:variant>
        <vt:i4>3538997</vt:i4>
      </vt:variant>
      <vt:variant>
        <vt:i4>0</vt:i4>
      </vt:variant>
      <vt:variant>
        <vt:i4>0</vt:i4>
      </vt:variant>
      <vt:variant>
        <vt:i4>5</vt:i4>
      </vt:variant>
      <vt:variant>
        <vt:lpwstr>http://hyperphysics.phy-astr.gsu.edu/hbase/pertab/pertab.html</vt:lpwstr>
      </vt:variant>
      <vt:variant>
        <vt:lpwstr>c1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Gr</dc:title>
  <dc:creator>Phillip Smith</dc:creator>
  <cp:lastModifiedBy>Power Beth</cp:lastModifiedBy>
  <cp:revision>2</cp:revision>
  <cp:lastPrinted>2012-12-17T13:32:00Z</cp:lastPrinted>
  <dcterms:created xsi:type="dcterms:W3CDTF">2015-01-13T12:32:00Z</dcterms:created>
  <dcterms:modified xsi:type="dcterms:W3CDTF">2015-01-13T12:32:00Z</dcterms:modified>
</cp:coreProperties>
</file>