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9" w:rsidRDefault="00FA0799" w:rsidP="00FA0799">
      <w:pPr>
        <w:rPr>
          <w:sz w:val="28"/>
          <w:szCs w:val="28"/>
        </w:rPr>
      </w:pPr>
      <w:r>
        <w:rPr>
          <w:sz w:val="28"/>
          <w:szCs w:val="28"/>
        </w:rPr>
        <w:t>Chapter 10 Review: The Cell is the Basic Unit of Life</w:t>
      </w: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cell?</w:t>
      </w:r>
    </w:p>
    <w:p w:rsidR="00FA0799" w:rsidRDefault="00FA0799" w:rsidP="00FA0799">
      <w:pPr>
        <w:rPr>
          <w:sz w:val="28"/>
          <w:szCs w:val="28"/>
        </w:rPr>
      </w:pPr>
    </w:p>
    <w:p w:rsidR="00FA0799" w:rsidRP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4 characteristics of living things? Briefly describe each.</w:t>
      </w:r>
    </w:p>
    <w:p w:rsidR="00FA0799" w:rsidRDefault="00FA0799" w:rsidP="00FA0799">
      <w:pPr>
        <w:rPr>
          <w:sz w:val="28"/>
          <w:szCs w:val="28"/>
        </w:rPr>
      </w:pPr>
    </w:p>
    <w:p w:rsidR="00FA0799" w:rsidRP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P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and describe the parts of the microscope.  Be able to label a diagram.</w:t>
      </w:r>
    </w:p>
    <w:p w:rsidR="00FA0799" w:rsidRDefault="00FA0799" w:rsidP="00FA079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3981450" cy="37322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06" cy="37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Describe 3 points of the cell theory.</w:t>
      </w:r>
    </w:p>
    <w:p w:rsidR="00FA0799" w:rsidRDefault="00FA0799" w:rsidP="00FA0799">
      <w:pPr>
        <w:rPr>
          <w:sz w:val="28"/>
          <w:szCs w:val="28"/>
        </w:rPr>
      </w:pPr>
    </w:p>
    <w:p w:rsidR="00FA0799" w:rsidRP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and </w:t>
      </w:r>
      <w:proofErr w:type="gramStart"/>
      <w:r>
        <w:rPr>
          <w:sz w:val="28"/>
          <w:szCs w:val="28"/>
        </w:rPr>
        <w:t>Describe</w:t>
      </w:r>
      <w:proofErr w:type="gramEnd"/>
      <w:r>
        <w:rPr>
          <w:sz w:val="28"/>
          <w:szCs w:val="28"/>
        </w:rPr>
        <w:t xml:space="preserve"> the 7 parts of a cell.</w:t>
      </w:r>
      <w:r w:rsidR="00397D02">
        <w:rPr>
          <w:sz w:val="28"/>
          <w:szCs w:val="28"/>
        </w:rPr>
        <w:t xml:space="preserve"> Be able to label a diagram of a plant cell and an animal cell.</w:t>
      </w: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P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3 differences between plant and animal </w:t>
      </w:r>
      <w:proofErr w:type="gramStart"/>
      <w:r>
        <w:rPr>
          <w:sz w:val="28"/>
          <w:szCs w:val="28"/>
        </w:rPr>
        <w:t>cells.</w:t>
      </w:r>
      <w:proofErr w:type="gramEnd"/>
    </w:p>
    <w:p w:rsidR="00FA0799" w:rsidRDefault="00FA0799" w:rsidP="00FA0799">
      <w:pPr>
        <w:rPr>
          <w:sz w:val="28"/>
          <w:szCs w:val="28"/>
        </w:rPr>
      </w:pPr>
    </w:p>
    <w:p w:rsidR="00FA0799" w:rsidRP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process by which cells divide.</w:t>
      </w: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rPr>
          <w:sz w:val="28"/>
          <w:szCs w:val="28"/>
        </w:rPr>
      </w:pPr>
    </w:p>
    <w:p w:rsidR="00FA0799" w:rsidRDefault="00FA0799" w:rsidP="00FA0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cellular respiration?</w:t>
      </w:r>
    </w:p>
    <w:p w:rsidR="00FA0799" w:rsidRPr="00FA0799" w:rsidRDefault="00FA0799" w:rsidP="00FA0799">
      <w:pPr>
        <w:rPr>
          <w:sz w:val="28"/>
          <w:szCs w:val="28"/>
        </w:rPr>
      </w:pPr>
    </w:p>
    <w:sectPr w:rsidR="00FA0799" w:rsidRPr="00FA0799" w:rsidSect="009C5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4FE0"/>
    <w:multiLevelType w:val="hybridMultilevel"/>
    <w:tmpl w:val="E5FE0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799"/>
    <w:rsid w:val="00397D02"/>
    <w:rsid w:val="005E2C2B"/>
    <w:rsid w:val="009C590F"/>
    <w:rsid w:val="00ED0EF7"/>
    <w:rsid w:val="00FA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2012-05-08T23:14:00Z</dcterms:created>
  <dcterms:modified xsi:type="dcterms:W3CDTF">2012-05-08T23:29:00Z</dcterms:modified>
</cp:coreProperties>
</file>